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62F4" w14:textId="2BF2E162" w:rsidR="00A846A4" w:rsidRPr="00A846A4" w:rsidRDefault="00A846A4" w:rsidP="00A846A4">
      <w:pPr>
        <w:spacing w:after="0" w:line="420" w:lineRule="atLeast"/>
        <w:jc w:val="center"/>
        <w:rPr>
          <w:rFonts w:ascii="Arial" w:eastAsia="Times New Roman" w:hAnsi="Arial" w:cs="Arial"/>
          <w:b/>
          <w:bCs/>
          <w:color w:val="000000"/>
          <w:sz w:val="28"/>
          <w:szCs w:val="28"/>
          <w:lang w:val="el-GR"/>
        </w:rPr>
      </w:pPr>
      <w:r w:rsidRPr="00A846A4">
        <w:rPr>
          <w:rFonts w:ascii="Candara" w:eastAsia="Times New Roman" w:hAnsi="Candara" w:cs="Arial"/>
          <w:b/>
          <w:bCs/>
          <w:color w:val="000000"/>
          <w:sz w:val="28"/>
          <w:szCs w:val="28"/>
          <w:lang w:val="el-GR"/>
        </w:rPr>
        <w:t xml:space="preserve">ΠΡΟΚΗΡΥΞΗ ΤΟΥΡΝΟΥΑ </w:t>
      </w:r>
      <w:r w:rsidRPr="003239CB">
        <w:rPr>
          <w:rFonts w:ascii="Candara" w:eastAsia="Times New Roman" w:hAnsi="Candara" w:cs="Arial"/>
          <w:b/>
          <w:bCs/>
          <w:color w:val="000000"/>
          <w:sz w:val="28"/>
          <w:szCs w:val="28"/>
          <w:lang w:val="el-GR"/>
        </w:rPr>
        <w:t>ΧΑΛΚΙΔΙΚ</w:t>
      </w:r>
      <w:r w:rsidRPr="00A846A4">
        <w:rPr>
          <w:rFonts w:ascii="Candara" w:eastAsia="Times New Roman" w:hAnsi="Candara" w:cs="Arial"/>
          <w:b/>
          <w:bCs/>
          <w:color w:val="000000"/>
          <w:sz w:val="28"/>
          <w:szCs w:val="28"/>
          <w:lang w:val="el-GR"/>
        </w:rPr>
        <w:t>ΗΣ ΜΙΝΙ ΑΓΟΡΙΩΝ &amp; ΚΟΡΙΤΣΙΩΝ</w:t>
      </w:r>
    </w:p>
    <w:p w14:paraId="35BEEED4" w14:textId="51BFA5D2" w:rsidR="00A846A4" w:rsidRPr="00A846A4" w:rsidRDefault="00A846A4" w:rsidP="00A846A4">
      <w:pPr>
        <w:spacing w:after="0" w:line="420" w:lineRule="atLeast"/>
        <w:jc w:val="center"/>
        <w:rPr>
          <w:rFonts w:ascii="Arial" w:eastAsia="Times New Roman" w:hAnsi="Arial" w:cs="Arial"/>
          <w:b/>
          <w:bCs/>
          <w:color w:val="000000"/>
          <w:sz w:val="28"/>
          <w:szCs w:val="28"/>
          <w:lang w:val="el-GR"/>
        </w:rPr>
      </w:pPr>
      <w:r w:rsidRPr="00A846A4">
        <w:rPr>
          <w:rFonts w:ascii="Candara" w:eastAsia="Times New Roman" w:hAnsi="Candara" w:cs="Arial"/>
          <w:b/>
          <w:bCs/>
          <w:color w:val="000000"/>
          <w:sz w:val="28"/>
          <w:szCs w:val="28"/>
          <w:lang w:val="el-GR"/>
        </w:rPr>
        <w:t>ΠΕΡΙΟΔΟΥ 20</w:t>
      </w:r>
      <w:r w:rsidRPr="003239CB">
        <w:rPr>
          <w:rFonts w:ascii="Candara" w:eastAsia="Times New Roman" w:hAnsi="Candara" w:cs="Arial"/>
          <w:b/>
          <w:bCs/>
          <w:color w:val="000000"/>
          <w:sz w:val="28"/>
          <w:szCs w:val="28"/>
          <w:lang w:val="el-GR"/>
        </w:rPr>
        <w:t>21</w:t>
      </w:r>
      <w:r w:rsidRPr="00A846A4">
        <w:rPr>
          <w:rFonts w:ascii="Candara" w:eastAsia="Times New Roman" w:hAnsi="Candara" w:cs="Arial"/>
          <w:b/>
          <w:bCs/>
          <w:color w:val="000000"/>
          <w:sz w:val="28"/>
          <w:szCs w:val="28"/>
          <w:lang w:val="el-GR"/>
        </w:rPr>
        <w:t xml:space="preserve"> – 202</w:t>
      </w:r>
      <w:r w:rsidRPr="003239CB">
        <w:rPr>
          <w:rFonts w:ascii="Candara" w:eastAsia="Times New Roman" w:hAnsi="Candara" w:cs="Arial"/>
          <w:b/>
          <w:bCs/>
          <w:color w:val="000000"/>
          <w:sz w:val="28"/>
          <w:szCs w:val="28"/>
          <w:lang w:val="el-GR"/>
        </w:rPr>
        <w:t>2</w:t>
      </w:r>
    </w:p>
    <w:p w14:paraId="78DCF9BB" w14:textId="77777777" w:rsidR="00A846A4" w:rsidRPr="00A846A4" w:rsidRDefault="00A846A4" w:rsidP="00A846A4">
      <w:pPr>
        <w:spacing w:after="0" w:line="420" w:lineRule="atLeast"/>
        <w:jc w:val="center"/>
        <w:rPr>
          <w:rFonts w:ascii="Arial" w:eastAsia="Times New Roman" w:hAnsi="Arial" w:cs="Arial"/>
          <w:b/>
          <w:bCs/>
          <w:color w:val="000000"/>
          <w:sz w:val="28"/>
          <w:szCs w:val="28"/>
          <w:lang w:val="el-GR"/>
        </w:rPr>
      </w:pPr>
    </w:p>
    <w:p w14:paraId="50656182" w14:textId="34333BB6"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Σύμφωνα με τις διατάξεις του ισχύοντος αθλητικού Νόμου, του Καταστατικού της Ε.ΚΑ.Σ.</w:t>
      </w:r>
      <w:r w:rsidRPr="003239CB">
        <w:rPr>
          <w:rFonts w:ascii="Candara" w:eastAsia="Times New Roman" w:hAnsi="Candara" w:cs="Arial"/>
          <w:color w:val="000000"/>
          <w:sz w:val="28"/>
          <w:szCs w:val="28"/>
          <w:lang w:val="el-GR"/>
        </w:rPr>
        <w:t>Χ</w:t>
      </w:r>
      <w:r w:rsidRPr="00A846A4">
        <w:rPr>
          <w:rFonts w:ascii="Candara" w:eastAsia="Times New Roman" w:hAnsi="Candara" w:cs="Arial"/>
          <w:color w:val="000000"/>
          <w:sz w:val="28"/>
          <w:szCs w:val="28"/>
          <w:lang w:val="el-GR"/>
        </w:rPr>
        <w:t>., της ΓΕΝΙΚΗΣ ΠΡΟΚΗΡΥΞΗΣ ΠΡΩΤΑΘΛΗΜΑΤΩΝ 20</w:t>
      </w:r>
      <w:r w:rsidRPr="003239CB">
        <w:rPr>
          <w:rFonts w:ascii="Candara" w:eastAsia="Times New Roman" w:hAnsi="Candara" w:cs="Arial"/>
          <w:color w:val="000000"/>
          <w:sz w:val="28"/>
          <w:szCs w:val="28"/>
          <w:lang w:val="el-GR"/>
        </w:rPr>
        <w:t>21</w:t>
      </w:r>
      <w:r w:rsidRPr="00A846A4">
        <w:rPr>
          <w:rFonts w:ascii="Candara" w:eastAsia="Times New Roman" w:hAnsi="Candara" w:cs="Arial"/>
          <w:color w:val="000000"/>
          <w:sz w:val="28"/>
          <w:szCs w:val="28"/>
          <w:lang w:val="el-GR"/>
        </w:rPr>
        <w:t>–202</w:t>
      </w:r>
      <w:r w:rsidRPr="003239CB">
        <w:rPr>
          <w:rFonts w:ascii="Candara" w:eastAsia="Times New Roman" w:hAnsi="Candara" w:cs="Arial"/>
          <w:color w:val="000000"/>
          <w:sz w:val="28"/>
          <w:szCs w:val="28"/>
          <w:lang w:val="el-GR"/>
        </w:rPr>
        <w:t>2</w:t>
      </w:r>
      <w:r w:rsidRPr="00A846A4">
        <w:rPr>
          <w:rFonts w:ascii="Candara" w:eastAsia="Times New Roman" w:hAnsi="Candara" w:cs="Arial"/>
          <w:color w:val="000000"/>
          <w:sz w:val="28"/>
          <w:szCs w:val="28"/>
          <w:lang w:val="el-GR"/>
        </w:rPr>
        <w:t xml:space="preserve"> της Ε.ΚΑ.Σ.</w:t>
      </w:r>
      <w:r w:rsidRPr="003239CB">
        <w:rPr>
          <w:rFonts w:ascii="Candara" w:eastAsia="Times New Roman" w:hAnsi="Candara" w:cs="Arial"/>
          <w:color w:val="000000"/>
          <w:sz w:val="28"/>
          <w:szCs w:val="28"/>
          <w:lang w:val="el-GR"/>
        </w:rPr>
        <w:t>Χ</w:t>
      </w:r>
      <w:r w:rsidRPr="00A846A4">
        <w:rPr>
          <w:rFonts w:ascii="Candara" w:eastAsia="Times New Roman" w:hAnsi="Candara" w:cs="Arial"/>
          <w:color w:val="000000"/>
          <w:sz w:val="28"/>
          <w:szCs w:val="28"/>
          <w:lang w:val="el-GR"/>
        </w:rPr>
        <w:t>., των Κανονισμών της Ε.Ο.Κ. και της ΓΕΝΙΚΗΣ ΠΡΟΚΗΡΥΞΗΣ ΠΡΩΤΑΘΛΗΜΑΤΩΝ 20</w:t>
      </w:r>
      <w:r w:rsidRPr="003239CB">
        <w:rPr>
          <w:rFonts w:ascii="Candara" w:eastAsia="Times New Roman" w:hAnsi="Candara" w:cs="Arial"/>
          <w:color w:val="000000"/>
          <w:sz w:val="28"/>
          <w:szCs w:val="28"/>
          <w:lang w:val="el-GR"/>
        </w:rPr>
        <w:t>21</w:t>
      </w:r>
      <w:r w:rsidRPr="00A846A4">
        <w:rPr>
          <w:rFonts w:ascii="Candara" w:eastAsia="Times New Roman" w:hAnsi="Candara" w:cs="Arial"/>
          <w:color w:val="000000"/>
          <w:sz w:val="28"/>
          <w:szCs w:val="28"/>
          <w:lang w:val="el-GR"/>
        </w:rPr>
        <w:t>-202</w:t>
      </w:r>
      <w:r w:rsidRPr="003239CB">
        <w:rPr>
          <w:rFonts w:ascii="Candara" w:eastAsia="Times New Roman" w:hAnsi="Candara" w:cs="Arial"/>
          <w:color w:val="000000"/>
          <w:sz w:val="28"/>
          <w:szCs w:val="28"/>
          <w:lang w:val="el-GR"/>
        </w:rPr>
        <w:t>2</w:t>
      </w:r>
      <w:r w:rsidRPr="00A846A4">
        <w:rPr>
          <w:rFonts w:ascii="Candara" w:eastAsia="Times New Roman" w:hAnsi="Candara" w:cs="Arial"/>
          <w:color w:val="000000"/>
          <w:sz w:val="28"/>
          <w:szCs w:val="28"/>
          <w:lang w:val="el-GR"/>
        </w:rPr>
        <w:t xml:space="preserve"> της Ε.Ο.Κ.</w:t>
      </w:r>
    </w:p>
    <w:p w14:paraId="5C5AABB1"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lang w:val="el-GR"/>
        </w:rPr>
        <w:t>ΠΡΟΚΗΡΥΣΣΟΥΜΕ</w:t>
      </w:r>
    </w:p>
    <w:p w14:paraId="1D797B9F"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58883FD4" w14:textId="6813B031"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Τα Τουρνουά  Μίνι αγοριών &amp; κοριτσιών, αγωνιστικής περιόδου 20</w:t>
      </w:r>
      <w:r w:rsidRPr="003239CB">
        <w:rPr>
          <w:rFonts w:ascii="Candara" w:eastAsia="Times New Roman" w:hAnsi="Candara" w:cs="Arial"/>
          <w:color w:val="000000"/>
          <w:sz w:val="28"/>
          <w:szCs w:val="28"/>
          <w:lang w:val="el-GR"/>
        </w:rPr>
        <w:t>21</w:t>
      </w:r>
      <w:r w:rsidRPr="00A846A4">
        <w:rPr>
          <w:rFonts w:ascii="Candara" w:eastAsia="Times New Roman" w:hAnsi="Candara" w:cs="Arial"/>
          <w:color w:val="000000"/>
          <w:sz w:val="28"/>
          <w:szCs w:val="28"/>
          <w:lang w:val="el-GR"/>
        </w:rPr>
        <w:t>-202</w:t>
      </w:r>
      <w:r w:rsidRPr="003239CB">
        <w:rPr>
          <w:rFonts w:ascii="Candara" w:eastAsia="Times New Roman" w:hAnsi="Candara" w:cs="Arial"/>
          <w:color w:val="000000"/>
          <w:sz w:val="28"/>
          <w:szCs w:val="28"/>
          <w:lang w:val="el-GR"/>
        </w:rPr>
        <w:t>2</w:t>
      </w:r>
      <w:r w:rsidRPr="00A846A4">
        <w:rPr>
          <w:rFonts w:ascii="Candara" w:eastAsia="Times New Roman" w:hAnsi="Candara" w:cs="Arial"/>
          <w:color w:val="000000"/>
          <w:sz w:val="28"/>
          <w:szCs w:val="28"/>
          <w:lang w:val="el-GR"/>
        </w:rPr>
        <w:t>, με τους παρακάτω όρους:</w:t>
      </w:r>
    </w:p>
    <w:p w14:paraId="7E058346" w14:textId="77777777" w:rsidR="00A846A4" w:rsidRPr="00A846A4" w:rsidRDefault="00A846A4" w:rsidP="00A846A4">
      <w:pPr>
        <w:spacing w:after="0" w:line="240" w:lineRule="auto"/>
        <w:jc w:val="both"/>
        <w:rPr>
          <w:rFonts w:ascii="Arial" w:eastAsia="Times New Roman" w:hAnsi="Arial" w:cs="Arial"/>
          <w:color w:val="000000"/>
          <w:sz w:val="28"/>
          <w:szCs w:val="28"/>
          <w:lang w:val="el-GR"/>
        </w:rPr>
      </w:pPr>
    </w:p>
    <w:bookmarkStart w:id="0" w:name="_Toc207604705"/>
    <w:p w14:paraId="348A1DC6" w14:textId="1B845982" w:rsidR="00A846A4" w:rsidRPr="003239CB" w:rsidRDefault="00A846A4" w:rsidP="003239CB">
      <w:pPr>
        <w:pStyle w:val="NoSpacing"/>
        <w:rPr>
          <w:rStyle w:val="SubtleEmphasis"/>
          <w:b/>
          <w:bCs/>
          <w:sz w:val="28"/>
          <w:szCs w:val="28"/>
        </w:rPr>
      </w:pPr>
      <w:r w:rsidRPr="003239CB">
        <w:rPr>
          <w:rStyle w:val="SubtleEmphasis"/>
          <w:b/>
          <w:bCs/>
          <w:sz w:val="28"/>
          <w:szCs w:val="28"/>
        </w:rPr>
        <w:fldChar w:fldCharType="begin"/>
      </w:r>
      <w:r w:rsidRPr="003239CB">
        <w:rPr>
          <w:rStyle w:val="SubtleEmphasis"/>
          <w:b/>
          <w:bCs/>
          <w:sz w:val="28"/>
          <w:szCs w:val="28"/>
        </w:rPr>
        <w:instrText xml:space="preserve"> HYPERLINK "https://draft.blogger.com/null" </w:instrText>
      </w:r>
      <w:r w:rsidRPr="003239CB">
        <w:rPr>
          <w:rStyle w:val="SubtleEmphasis"/>
          <w:b/>
          <w:bCs/>
          <w:sz w:val="28"/>
          <w:szCs w:val="28"/>
        </w:rPr>
        <w:fldChar w:fldCharType="separate"/>
      </w:r>
      <w:r w:rsidRPr="003239CB">
        <w:rPr>
          <w:rStyle w:val="SubtleEmphasis"/>
          <w:b/>
          <w:bCs/>
          <w:sz w:val="28"/>
          <w:szCs w:val="28"/>
        </w:rPr>
        <w:t>ΑΡΘΡΟ 1</w:t>
      </w:r>
      <w:r w:rsidR="003239CB" w:rsidRPr="003239CB">
        <w:rPr>
          <w:rStyle w:val="SubtleEmphasis"/>
          <w:b/>
          <w:bCs/>
          <w:sz w:val="28"/>
          <w:szCs w:val="28"/>
          <w:lang w:val="el-GR"/>
        </w:rPr>
        <w:t>ο</w:t>
      </w:r>
      <w:r w:rsidRPr="003239CB">
        <w:rPr>
          <w:rStyle w:val="SubtleEmphasis"/>
          <w:b/>
          <w:bCs/>
          <w:sz w:val="28"/>
          <w:szCs w:val="28"/>
        </w:rPr>
        <w:t> ΣΩΜΑΤΕΙΑ ΔΙΚΑΙΟΥΜΕΝΑ ΣΥΜΜΕΤΟΧΗΣ</w:t>
      </w:r>
      <w:r w:rsidRPr="003239CB">
        <w:rPr>
          <w:rStyle w:val="SubtleEmphasis"/>
          <w:b/>
          <w:bCs/>
          <w:sz w:val="28"/>
          <w:szCs w:val="28"/>
        </w:rPr>
        <w:fldChar w:fldCharType="end"/>
      </w:r>
      <w:bookmarkEnd w:id="0"/>
    </w:p>
    <w:p w14:paraId="31A50CD2"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23E9B09A" w14:textId="2668E1AA"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Δικαίωμα συμμετοχής έχουν τα σωματεία που είναι γραμμένα στη δύναμη της Ε.ΚΑ.Σ.</w:t>
      </w:r>
      <w:r w:rsidRPr="003239CB">
        <w:rPr>
          <w:rFonts w:ascii="Candara" w:eastAsia="Times New Roman" w:hAnsi="Candara" w:cs="Arial"/>
          <w:color w:val="000000"/>
          <w:sz w:val="28"/>
          <w:szCs w:val="28"/>
          <w:lang w:val="el-GR"/>
        </w:rPr>
        <w:t>Χ</w:t>
      </w:r>
      <w:r w:rsidRPr="00A846A4">
        <w:rPr>
          <w:rFonts w:ascii="Candara" w:eastAsia="Times New Roman" w:hAnsi="Candara" w:cs="Arial"/>
          <w:color w:val="000000"/>
          <w:sz w:val="28"/>
          <w:szCs w:val="28"/>
          <w:lang w:val="el-GR"/>
        </w:rPr>
        <w:t>. , μαζί με έγγραφη δήλωση συμμετοχής στο τουρνουά αυτό.</w:t>
      </w:r>
    </w:p>
    <w:p w14:paraId="5728D564" w14:textId="77777777" w:rsidR="00A846A4" w:rsidRPr="00A846A4" w:rsidRDefault="00A846A4" w:rsidP="00A846A4">
      <w:pPr>
        <w:spacing w:after="0" w:line="240" w:lineRule="auto"/>
        <w:jc w:val="both"/>
        <w:rPr>
          <w:rFonts w:ascii="Arial" w:eastAsia="Times New Roman" w:hAnsi="Arial" w:cs="Arial"/>
          <w:color w:val="000000"/>
          <w:sz w:val="28"/>
          <w:szCs w:val="28"/>
          <w:lang w:val="el-GR"/>
        </w:rPr>
      </w:pPr>
    </w:p>
    <w:p w14:paraId="548F482D" w14:textId="21ABB5B4"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lang w:val="el-GR"/>
        </w:rPr>
        <w:t>Επιτρέπεται στα σωματεία η συμμετοχή πλέον της μιας ομάδας στα τουρνουά</w:t>
      </w:r>
      <w:r w:rsidRPr="003239CB">
        <w:rPr>
          <w:rFonts w:ascii="Candara" w:eastAsia="Times New Roman" w:hAnsi="Candara" w:cs="Arial"/>
          <w:b/>
          <w:bCs/>
          <w:color w:val="000000"/>
          <w:sz w:val="28"/>
          <w:szCs w:val="28"/>
          <w:lang w:val="el-GR"/>
        </w:rPr>
        <w:t>.</w:t>
      </w:r>
    </w:p>
    <w:p w14:paraId="17D0C0F0" w14:textId="77777777" w:rsidR="00A846A4" w:rsidRPr="00A846A4" w:rsidRDefault="00A846A4" w:rsidP="00A846A4">
      <w:pPr>
        <w:spacing w:after="0" w:line="240" w:lineRule="auto"/>
        <w:jc w:val="both"/>
        <w:rPr>
          <w:rFonts w:ascii="Arial" w:eastAsia="Times New Roman" w:hAnsi="Arial" w:cs="Arial"/>
          <w:color w:val="000000"/>
          <w:sz w:val="28"/>
          <w:szCs w:val="28"/>
          <w:lang w:val="el-GR"/>
        </w:rPr>
      </w:pPr>
    </w:p>
    <w:p w14:paraId="3E8681D1" w14:textId="77777777" w:rsidR="00A846A4" w:rsidRPr="00A846A4" w:rsidRDefault="00A846A4" w:rsidP="00A846A4">
      <w:pPr>
        <w:spacing w:after="0" w:line="240" w:lineRule="auto"/>
        <w:jc w:val="both"/>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lang w:val="el-GR"/>
        </w:rPr>
        <w:t>ΣΗΜΕΙΩΣΗ</w:t>
      </w:r>
      <w:r w:rsidRPr="00A846A4">
        <w:rPr>
          <w:rFonts w:ascii="Candara" w:eastAsia="Times New Roman" w:hAnsi="Candara" w:cs="Arial"/>
          <w:color w:val="000000"/>
          <w:sz w:val="28"/>
          <w:szCs w:val="28"/>
          <w:lang w:val="el-GR"/>
        </w:rPr>
        <w:t>:</w:t>
      </w:r>
      <w:r w:rsidRPr="00A846A4">
        <w:rPr>
          <w:rFonts w:ascii="Candara" w:eastAsia="Times New Roman" w:hAnsi="Candara" w:cs="Arial"/>
          <w:color w:val="000000"/>
          <w:sz w:val="28"/>
          <w:szCs w:val="28"/>
        </w:rPr>
        <w:t> </w:t>
      </w:r>
      <w:r w:rsidRPr="00A846A4">
        <w:rPr>
          <w:rFonts w:ascii="Candara" w:eastAsia="Times New Roman" w:hAnsi="Candara" w:cs="Arial"/>
          <w:b/>
          <w:bCs/>
          <w:i/>
          <w:iCs/>
          <w:color w:val="000000"/>
          <w:sz w:val="28"/>
          <w:szCs w:val="28"/>
          <w:lang w:val="el-GR"/>
        </w:rPr>
        <w:t>ΣΕ ΠΕΡΙΠΤΩΣΗ ΠΟΥ ΔΗΜΙΟΥΡΓΗΘΕΙ ΟΠΟΙΟΔΗΠΟΤΕ ΕΠΕΙΣΟΔΙΟ ΑΠΟ ΟΜΑΔΑ (ΠΑΙΚΤΕΣ, ΠΡΟΠΟΝΗΤΕΣ, ΠΑΡΑΓΟΝΤΕΣ, ΦΙΛΑΘΛΟΥΣ) ΑΥΤΗ ΘΑ ΑΠΟΒΑΛΛΕΤΑΙ ΑΠΟ ΤΟ ΤΟΥΡΝΟΥΑ.</w:t>
      </w:r>
    </w:p>
    <w:p w14:paraId="492F0578"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2BF19E91"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u w:val="single"/>
          <w:lang w:val="el-GR"/>
        </w:rPr>
        <w:t>ΑΡΘΡΟ 2</w:t>
      </w:r>
      <w:r w:rsidRPr="00A846A4">
        <w:rPr>
          <w:rFonts w:ascii="Candara" w:eastAsia="Times New Roman" w:hAnsi="Candara" w:cs="Arial"/>
          <w:b/>
          <w:bCs/>
          <w:color w:val="000000"/>
          <w:sz w:val="28"/>
          <w:szCs w:val="28"/>
          <w:u w:val="single"/>
          <w:vertAlign w:val="superscript"/>
          <w:lang w:val="el-GR"/>
        </w:rPr>
        <w:t>ο</w:t>
      </w:r>
      <w:r w:rsidRPr="00A846A4">
        <w:rPr>
          <w:rFonts w:ascii="Candara" w:eastAsia="Times New Roman" w:hAnsi="Candara" w:cs="Arial"/>
          <w:b/>
          <w:bCs/>
          <w:color w:val="000000"/>
          <w:sz w:val="28"/>
          <w:szCs w:val="28"/>
          <w:u w:val="single"/>
        </w:rPr>
        <w:t> </w:t>
      </w:r>
      <w:r w:rsidRPr="00A846A4">
        <w:rPr>
          <w:rFonts w:ascii="Candara" w:eastAsia="Times New Roman" w:hAnsi="Candara" w:cs="Arial"/>
          <w:b/>
          <w:bCs/>
          <w:color w:val="000000"/>
          <w:sz w:val="28"/>
          <w:szCs w:val="28"/>
          <w:u w:val="single"/>
          <w:lang w:val="el-GR"/>
        </w:rPr>
        <w:t>ΔΙΚΑΙΟΥΜΕΝΟΙ ΣΥΜΜΕΤΟΧΗΣ ΑΘΛΗΤΕΣ/ΤΡΙΕΣ</w:t>
      </w:r>
    </w:p>
    <w:p w14:paraId="6F5CEF93"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5B5FBE81" w14:textId="71E14A44" w:rsidR="00A846A4" w:rsidRPr="00A846A4" w:rsidRDefault="00A846A4" w:rsidP="00A846A4">
      <w:pPr>
        <w:spacing w:after="0" w:line="360" w:lineRule="exact"/>
        <w:jc w:val="both"/>
        <w:rPr>
          <w:rFonts w:ascii="Times New Roman" w:eastAsia="Times New Roman" w:hAnsi="Times New Roman" w:cs="Times New Roman"/>
          <w:sz w:val="28"/>
          <w:szCs w:val="28"/>
          <w:lang w:val="el-GR"/>
        </w:rPr>
      </w:pPr>
      <w:r w:rsidRPr="00A846A4">
        <w:rPr>
          <w:rFonts w:ascii="Times New Roman" w:eastAsia="Symbol" w:hAnsi="Times New Roman" w:cs="Times New Roman"/>
          <w:sz w:val="28"/>
          <w:szCs w:val="28"/>
          <w:lang w:val="el-GR"/>
        </w:rPr>
        <w:t>            </w:t>
      </w:r>
      <w:r w:rsidRPr="00A846A4">
        <w:rPr>
          <w:rFonts w:ascii="Candara" w:eastAsia="Times New Roman" w:hAnsi="Candara" w:cs="Times New Roman"/>
          <w:sz w:val="28"/>
          <w:szCs w:val="28"/>
          <w:lang w:val="el-GR"/>
        </w:rPr>
        <w:t>Στα Τουρνουά Μίνι αγοριών &amp; κοριτσιών δικαιούνται να πάρουν μέρος Αθλητές/</w:t>
      </w:r>
      <w:proofErr w:type="spellStart"/>
      <w:r w:rsidRPr="00A846A4">
        <w:rPr>
          <w:rFonts w:ascii="Candara" w:eastAsia="Times New Roman" w:hAnsi="Candara" w:cs="Times New Roman"/>
          <w:sz w:val="28"/>
          <w:szCs w:val="28"/>
          <w:lang w:val="el-GR"/>
        </w:rPr>
        <w:t>τριες</w:t>
      </w:r>
      <w:proofErr w:type="spellEnd"/>
      <w:r w:rsidRPr="00A846A4">
        <w:rPr>
          <w:rFonts w:ascii="Candara" w:eastAsia="Times New Roman" w:hAnsi="Candara" w:cs="Times New Roman"/>
          <w:sz w:val="28"/>
          <w:szCs w:val="28"/>
          <w:lang w:val="el-GR"/>
        </w:rPr>
        <w:t xml:space="preserve"> που γεννήθηκαν το έτος</w:t>
      </w:r>
      <w:r w:rsidRPr="00A846A4">
        <w:rPr>
          <w:rFonts w:ascii="Candara" w:eastAsia="Times New Roman" w:hAnsi="Candara" w:cs="Times New Roman"/>
          <w:b/>
          <w:bCs/>
          <w:sz w:val="28"/>
          <w:szCs w:val="28"/>
        </w:rPr>
        <w:t> </w:t>
      </w:r>
      <w:r w:rsidRPr="00A846A4">
        <w:rPr>
          <w:rFonts w:ascii="Candara" w:eastAsia="Times New Roman" w:hAnsi="Candara" w:cs="Times New Roman"/>
          <w:sz w:val="28"/>
          <w:szCs w:val="28"/>
          <w:lang w:val="el-GR"/>
        </w:rPr>
        <w:t>200</w:t>
      </w:r>
      <w:r w:rsidRPr="003239CB">
        <w:rPr>
          <w:rFonts w:ascii="Candara" w:eastAsia="Times New Roman" w:hAnsi="Candara" w:cs="Times New Roman"/>
          <w:sz w:val="28"/>
          <w:szCs w:val="28"/>
          <w:lang w:val="el-GR"/>
        </w:rPr>
        <w:t>9</w:t>
      </w:r>
      <w:r w:rsidRPr="00A846A4">
        <w:rPr>
          <w:rFonts w:ascii="Candara" w:eastAsia="Times New Roman" w:hAnsi="Candara" w:cs="Times New Roman"/>
          <w:color w:val="FF0000"/>
          <w:sz w:val="28"/>
          <w:szCs w:val="28"/>
        </w:rPr>
        <w:t> </w:t>
      </w:r>
      <w:r w:rsidRPr="00A846A4">
        <w:rPr>
          <w:rFonts w:ascii="Candara" w:eastAsia="Times New Roman" w:hAnsi="Candara" w:cs="Times New Roman"/>
          <w:sz w:val="28"/>
          <w:szCs w:val="28"/>
          <w:lang w:val="el-GR"/>
        </w:rPr>
        <w:t xml:space="preserve">και </w:t>
      </w:r>
      <w:proofErr w:type="spellStart"/>
      <w:r w:rsidRPr="00A846A4">
        <w:rPr>
          <w:rFonts w:ascii="Candara" w:eastAsia="Times New Roman" w:hAnsi="Candara" w:cs="Times New Roman"/>
          <w:sz w:val="28"/>
          <w:szCs w:val="28"/>
          <w:lang w:val="el-GR"/>
        </w:rPr>
        <w:t>νεώτεροι</w:t>
      </w:r>
      <w:proofErr w:type="spellEnd"/>
      <w:r w:rsidRPr="00A846A4">
        <w:rPr>
          <w:rFonts w:ascii="Candara" w:eastAsia="Times New Roman" w:hAnsi="Candara" w:cs="Times New Roman"/>
          <w:sz w:val="28"/>
          <w:szCs w:val="28"/>
          <w:lang w:val="el-GR"/>
        </w:rPr>
        <w:t>/</w:t>
      </w:r>
      <w:proofErr w:type="spellStart"/>
      <w:r w:rsidRPr="00A846A4">
        <w:rPr>
          <w:rFonts w:ascii="Candara" w:eastAsia="Times New Roman" w:hAnsi="Candara" w:cs="Times New Roman"/>
          <w:sz w:val="28"/>
          <w:szCs w:val="28"/>
          <w:lang w:val="el-GR"/>
        </w:rPr>
        <w:t>ες</w:t>
      </w:r>
      <w:proofErr w:type="spellEnd"/>
      <w:r w:rsidRPr="00A846A4">
        <w:rPr>
          <w:rFonts w:ascii="Candara" w:eastAsia="Times New Roman" w:hAnsi="Candara" w:cs="Times New Roman"/>
          <w:sz w:val="28"/>
          <w:szCs w:val="28"/>
          <w:lang w:val="el-GR"/>
        </w:rPr>
        <w:t>.</w:t>
      </w:r>
      <w:r w:rsidRPr="00A846A4">
        <w:rPr>
          <w:rFonts w:ascii="Candara" w:eastAsia="Times New Roman" w:hAnsi="Candara" w:cs="Times New Roman"/>
          <w:sz w:val="28"/>
          <w:szCs w:val="28"/>
        </w:rPr>
        <w:t> </w:t>
      </w:r>
    </w:p>
    <w:p w14:paraId="031C4E7B" w14:textId="3F9B1FA1" w:rsidR="00A846A4" w:rsidRPr="003239CB" w:rsidRDefault="00A846A4" w:rsidP="00A846A4">
      <w:pPr>
        <w:spacing w:after="0" w:line="360" w:lineRule="exact"/>
        <w:jc w:val="both"/>
        <w:rPr>
          <w:rFonts w:ascii="Candara" w:eastAsia="Times New Roman" w:hAnsi="Candara" w:cs="Times New Roman"/>
          <w:sz w:val="28"/>
          <w:szCs w:val="28"/>
          <w:lang w:val="el-GR"/>
        </w:rPr>
      </w:pPr>
      <w:r w:rsidRPr="00A846A4">
        <w:rPr>
          <w:rFonts w:ascii="Times New Roman" w:eastAsia="Symbol" w:hAnsi="Times New Roman" w:cs="Times New Roman"/>
          <w:sz w:val="28"/>
          <w:szCs w:val="28"/>
          <w:lang w:val="el-GR"/>
        </w:rPr>
        <w:t>          </w:t>
      </w:r>
      <w:r w:rsidRPr="00A846A4">
        <w:rPr>
          <w:rFonts w:ascii="Candara" w:eastAsia="Times New Roman" w:hAnsi="Candara" w:cs="Times New Roman"/>
          <w:sz w:val="28"/>
          <w:szCs w:val="28"/>
          <w:lang w:val="el-GR"/>
        </w:rPr>
        <w:t>Στο Τουρνουά Μίνι αγοριών επιτρέπεται να λάβουν μέρος και κορίτσια με την προϋπόθεση ότι αυτά δεν θα συμμετάσχουν στο αντίστοιχο Τουρνουά μίνι κοριτσιών.</w:t>
      </w:r>
    </w:p>
    <w:p w14:paraId="09F407F0" w14:textId="745A120D" w:rsidR="001E7999" w:rsidRPr="00A846A4" w:rsidRDefault="001E7999" w:rsidP="00A846A4">
      <w:pPr>
        <w:spacing w:after="0" w:line="360" w:lineRule="exact"/>
        <w:jc w:val="both"/>
        <w:rPr>
          <w:rFonts w:ascii="Times New Roman" w:eastAsia="Times New Roman" w:hAnsi="Times New Roman" w:cs="Times New Roman"/>
          <w:sz w:val="28"/>
          <w:szCs w:val="28"/>
          <w:lang w:val="el-GR"/>
        </w:rPr>
      </w:pPr>
      <w:r w:rsidRPr="003239CB">
        <w:rPr>
          <w:rFonts w:ascii="Times New Roman" w:eastAsia="Times New Roman" w:hAnsi="Times New Roman" w:cs="Times New Roman"/>
          <w:sz w:val="28"/>
          <w:szCs w:val="28"/>
          <w:lang w:val="el-GR"/>
        </w:rPr>
        <w:tab/>
        <w:t xml:space="preserve">Όλοι οι αθλητές/ </w:t>
      </w:r>
      <w:proofErr w:type="spellStart"/>
      <w:r w:rsidRPr="003239CB">
        <w:rPr>
          <w:rFonts w:ascii="Times New Roman" w:eastAsia="Times New Roman" w:hAnsi="Times New Roman" w:cs="Times New Roman"/>
          <w:sz w:val="28"/>
          <w:szCs w:val="28"/>
          <w:lang w:val="el-GR"/>
        </w:rPr>
        <w:t>τριες</w:t>
      </w:r>
      <w:proofErr w:type="spellEnd"/>
      <w:r w:rsidRPr="003239CB">
        <w:rPr>
          <w:rFonts w:ascii="Times New Roman" w:eastAsia="Times New Roman" w:hAnsi="Times New Roman" w:cs="Times New Roman"/>
          <w:sz w:val="28"/>
          <w:szCs w:val="28"/>
          <w:lang w:val="el-GR"/>
        </w:rPr>
        <w:t xml:space="preserve"> που θα συμμετάσχουν θα πρέπει να έχουν απαραίτητα κάρτα υγείας αθλητή, θεωρημένη από καρδιολόγο.</w:t>
      </w:r>
    </w:p>
    <w:p w14:paraId="3DCEBFDF" w14:textId="0799035F" w:rsidR="00A846A4" w:rsidRPr="00A846A4" w:rsidRDefault="00A846A4" w:rsidP="00A846A4">
      <w:pPr>
        <w:spacing w:after="0" w:line="360" w:lineRule="atLeast"/>
        <w:jc w:val="both"/>
        <w:rPr>
          <w:rFonts w:ascii="Arial" w:eastAsia="Times New Roman" w:hAnsi="Arial" w:cs="Arial"/>
          <w:color w:val="000000"/>
          <w:sz w:val="28"/>
          <w:szCs w:val="28"/>
          <w:lang w:val="el-GR"/>
        </w:rPr>
      </w:pPr>
    </w:p>
    <w:p w14:paraId="3FA3A0E2"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u w:val="single"/>
          <w:lang w:val="el-GR"/>
        </w:rPr>
        <w:t>ΑΡΘΡΟ 3</w:t>
      </w:r>
      <w:r w:rsidRPr="00A846A4">
        <w:rPr>
          <w:rFonts w:ascii="Candara" w:eastAsia="Times New Roman" w:hAnsi="Candara" w:cs="Arial"/>
          <w:b/>
          <w:bCs/>
          <w:color w:val="000000"/>
          <w:sz w:val="28"/>
          <w:szCs w:val="28"/>
          <w:u w:val="single"/>
          <w:vertAlign w:val="superscript"/>
          <w:lang w:val="el-GR"/>
        </w:rPr>
        <w:t>ο</w:t>
      </w:r>
      <w:r w:rsidRPr="00A846A4">
        <w:rPr>
          <w:rFonts w:ascii="Candara" w:eastAsia="Times New Roman" w:hAnsi="Candara" w:cs="Arial"/>
          <w:b/>
          <w:bCs/>
          <w:color w:val="000000"/>
          <w:sz w:val="28"/>
          <w:szCs w:val="28"/>
          <w:u w:val="single"/>
        </w:rPr>
        <w:t> </w:t>
      </w:r>
      <w:r w:rsidRPr="00A846A4">
        <w:rPr>
          <w:rFonts w:ascii="Candara" w:eastAsia="Times New Roman" w:hAnsi="Candara" w:cs="Arial"/>
          <w:b/>
          <w:bCs/>
          <w:color w:val="000000"/>
          <w:sz w:val="28"/>
          <w:szCs w:val="28"/>
          <w:u w:val="single"/>
          <w:lang w:val="el-GR"/>
        </w:rPr>
        <w:t>ΚΛΗΡΩΣΕΙΣ – ΕΝΑΡΞΗ ΑΓΩΝΩΝ</w:t>
      </w:r>
    </w:p>
    <w:p w14:paraId="035FD3E6"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25776671"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p>
    <w:p w14:paraId="70A1C953" w14:textId="16AEC93E"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lang w:val="el-GR"/>
        </w:rPr>
        <w:lastRenderedPageBreak/>
        <w:t>Η</w:t>
      </w:r>
      <w:r w:rsidRPr="00A846A4">
        <w:rPr>
          <w:rFonts w:ascii="Candara" w:eastAsia="Times New Roman" w:hAnsi="Candara" w:cs="Arial"/>
          <w:color w:val="000000"/>
          <w:sz w:val="28"/>
          <w:szCs w:val="28"/>
        </w:rPr>
        <w:t> </w:t>
      </w:r>
      <w:r w:rsidRPr="00A846A4">
        <w:rPr>
          <w:rFonts w:ascii="Candara" w:eastAsia="Times New Roman" w:hAnsi="Candara" w:cs="Arial"/>
          <w:b/>
          <w:bCs/>
          <w:color w:val="000000"/>
          <w:sz w:val="28"/>
          <w:szCs w:val="28"/>
          <w:lang w:val="el-GR"/>
        </w:rPr>
        <w:t xml:space="preserve">έναρξη των αγώνων Μίνι αγοριών &amp; κοριτσιών ορίζεται για τις </w:t>
      </w:r>
      <w:r w:rsidR="001E7999" w:rsidRPr="003239CB">
        <w:rPr>
          <w:rFonts w:ascii="Candara" w:eastAsia="Times New Roman" w:hAnsi="Candara" w:cs="Arial"/>
          <w:b/>
          <w:bCs/>
          <w:color w:val="000000"/>
          <w:sz w:val="28"/>
          <w:szCs w:val="28"/>
          <w:lang w:val="el-GR"/>
        </w:rPr>
        <w:t>19-20</w:t>
      </w:r>
      <w:r w:rsidRPr="00A846A4">
        <w:rPr>
          <w:rFonts w:ascii="Candara" w:eastAsia="Times New Roman" w:hAnsi="Candara" w:cs="Arial"/>
          <w:b/>
          <w:bCs/>
          <w:color w:val="000000"/>
          <w:sz w:val="28"/>
          <w:szCs w:val="28"/>
          <w:lang w:val="el-GR"/>
        </w:rPr>
        <w:t>/3/2</w:t>
      </w:r>
      <w:r w:rsidR="001E7999" w:rsidRPr="003239CB">
        <w:rPr>
          <w:rFonts w:ascii="Candara" w:eastAsia="Times New Roman" w:hAnsi="Candara" w:cs="Arial"/>
          <w:b/>
          <w:bCs/>
          <w:color w:val="000000"/>
          <w:sz w:val="28"/>
          <w:szCs w:val="28"/>
          <w:lang w:val="el-GR"/>
        </w:rPr>
        <w:t>2</w:t>
      </w:r>
      <w:r w:rsidRPr="00A846A4">
        <w:rPr>
          <w:rFonts w:ascii="Candara" w:eastAsia="Times New Roman" w:hAnsi="Candara" w:cs="Arial"/>
          <w:b/>
          <w:bCs/>
          <w:color w:val="000000"/>
          <w:sz w:val="28"/>
          <w:szCs w:val="28"/>
          <w:lang w:val="el-GR"/>
        </w:rPr>
        <w:t xml:space="preserve"> .</w:t>
      </w:r>
    </w:p>
    <w:p w14:paraId="09B571E9"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p>
    <w:p w14:paraId="10DFBBC2"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u w:val="single"/>
          <w:lang w:val="el-GR"/>
        </w:rPr>
        <w:t>ΑΡΘΡΟ 4</w:t>
      </w:r>
      <w:r w:rsidRPr="00A846A4">
        <w:rPr>
          <w:rFonts w:ascii="Candara" w:eastAsia="Times New Roman" w:hAnsi="Candara" w:cs="Arial"/>
          <w:b/>
          <w:bCs/>
          <w:color w:val="000000"/>
          <w:sz w:val="28"/>
          <w:szCs w:val="28"/>
          <w:u w:val="single"/>
          <w:vertAlign w:val="superscript"/>
          <w:lang w:val="el-GR"/>
        </w:rPr>
        <w:t>Ο</w:t>
      </w:r>
      <w:r w:rsidRPr="00A846A4">
        <w:rPr>
          <w:rFonts w:ascii="Candara" w:eastAsia="Times New Roman" w:hAnsi="Candara" w:cs="Arial"/>
          <w:b/>
          <w:bCs/>
          <w:color w:val="000000"/>
          <w:sz w:val="28"/>
          <w:szCs w:val="28"/>
          <w:u w:val="single"/>
        </w:rPr>
        <w:t> </w:t>
      </w:r>
      <w:r w:rsidRPr="00A846A4">
        <w:rPr>
          <w:rFonts w:ascii="Candara" w:eastAsia="Times New Roman" w:hAnsi="Candara" w:cs="Arial"/>
          <w:b/>
          <w:bCs/>
          <w:color w:val="000000"/>
          <w:sz w:val="28"/>
          <w:szCs w:val="28"/>
          <w:u w:val="single"/>
          <w:lang w:val="el-GR"/>
        </w:rPr>
        <w:t>ΣΥΣΤΗΜΑ ΔΙΕΞΑΓΩΓΗΣ ΤΟΥΡΝΟΥΑ</w:t>
      </w:r>
    </w:p>
    <w:p w14:paraId="7232B938"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1EF89EF1" w14:textId="77777777" w:rsidR="00A846A4" w:rsidRPr="00A846A4" w:rsidRDefault="00A846A4" w:rsidP="00A846A4">
      <w:pPr>
        <w:spacing w:after="0" w:line="240" w:lineRule="auto"/>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Τα συστήματα διεξαγωγής θα καθοριστούν με γεωγραφικά κριτήρια και θα ανακοινωθούν μετά τις δηλώσεις συμμετοχής.</w:t>
      </w:r>
    </w:p>
    <w:p w14:paraId="42F6584B" w14:textId="77777777" w:rsidR="00A846A4" w:rsidRPr="00A846A4" w:rsidRDefault="00A846A4" w:rsidP="00A846A4">
      <w:pPr>
        <w:spacing w:after="0" w:line="240" w:lineRule="auto"/>
        <w:rPr>
          <w:rFonts w:ascii="Arial" w:eastAsia="Times New Roman" w:hAnsi="Arial" w:cs="Arial"/>
          <w:color w:val="000000"/>
          <w:sz w:val="28"/>
          <w:szCs w:val="28"/>
          <w:lang w:val="el-GR"/>
        </w:rPr>
      </w:pPr>
    </w:p>
    <w:p w14:paraId="66D3741E" w14:textId="7833B50E"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u w:val="single"/>
          <w:lang w:val="el-GR"/>
        </w:rPr>
        <w:t xml:space="preserve">ΑΡΘΡΟ </w:t>
      </w:r>
      <w:r w:rsidR="003239CB">
        <w:rPr>
          <w:rFonts w:ascii="Candara" w:eastAsia="Times New Roman" w:hAnsi="Candara" w:cs="Arial"/>
          <w:b/>
          <w:bCs/>
          <w:color w:val="000000"/>
          <w:sz w:val="28"/>
          <w:szCs w:val="28"/>
          <w:u w:val="single"/>
          <w:lang w:val="el-GR"/>
        </w:rPr>
        <w:t>5</w:t>
      </w:r>
      <w:r w:rsidRPr="00A846A4">
        <w:rPr>
          <w:rFonts w:ascii="Candara" w:eastAsia="Times New Roman" w:hAnsi="Candara" w:cs="Arial"/>
          <w:b/>
          <w:bCs/>
          <w:color w:val="000000"/>
          <w:sz w:val="28"/>
          <w:szCs w:val="28"/>
          <w:u w:val="single"/>
          <w:vertAlign w:val="superscript"/>
          <w:lang w:val="el-GR"/>
        </w:rPr>
        <w:t>ο</w:t>
      </w:r>
      <w:r w:rsidRPr="00A846A4">
        <w:rPr>
          <w:rFonts w:ascii="Candara" w:eastAsia="Times New Roman" w:hAnsi="Candara" w:cs="Arial"/>
          <w:b/>
          <w:bCs/>
          <w:color w:val="000000"/>
          <w:sz w:val="28"/>
          <w:szCs w:val="28"/>
          <w:u w:val="single"/>
        </w:rPr>
        <w:t> </w:t>
      </w:r>
      <w:r w:rsidRPr="00A846A4">
        <w:rPr>
          <w:rFonts w:ascii="Candara" w:eastAsia="Times New Roman" w:hAnsi="Candara" w:cs="Arial"/>
          <w:b/>
          <w:bCs/>
          <w:color w:val="000000"/>
          <w:sz w:val="28"/>
          <w:szCs w:val="28"/>
          <w:u w:val="single"/>
          <w:lang w:val="el-GR"/>
        </w:rPr>
        <w:t>ΚΑΝΟΝΙΣΜΟΙ</w:t>
      </w:r>
    </w:p>
    <w:p w14:paraId="591A7ED6"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6880ACB5"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Στα Τουρνουά Μίνι Αγοριών - Κοριτσιών ισχύουν οι παρακάτω κανονισμοί:</w:t>
      </w:r>
    </w:p>
    <w:p w14:paraId="2B6E9B35"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1. Κάθε ομάδα έχει το δικαίωμα να χρησιμοποιεί έως 15 αθλητές ή αθλήτριες σε κάθε αγώνα της.</w:t>
      </w:r>
      <w:r w:rsidRPr="00A846A4">
        <w:rPr>
          <w:rFonts w:ascii="Candara" w:eastAsia="Times New Roman" w:hAnsi="Candara" w:cs="Arial"/>
          <w:color w:val="000000"/>
          <w:sz w:val="28"/>
          <w:szCs w:val="28"/>
        </w:rPr>
        <w:t> </w:t>
      </w:r>
    </w:p>
    <w:p w14:paraId="4D4518F8"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2. Κάθε ομάδα είναι υποχρεωμένη να χρησιμοποιεί όλους τους αθλητές/</w:t>
      </w:r>
      <w:proofErr w:type="spellStart"/>
      <w:r w:rsidRPr="00A846A4">
        <w:rPr>
          <w:rFonts w:ascii="Candara" w:eastAsia="Times New Roman" w:hAnsi="Candara" w:cs="Arial"/>
          <w:color w:val="000000"/>
          <w:sz w:val="28"/>
          <w:szCs w:val="28"/>
          <w:lang w:val="el-GR"/>
        </w:rPr>
        <w:t>τριες</w:t>
      </w:r>
      <w:proofErr w:type="spellEnd"/>
      <w:r w:rsidRPr="00A846A4">
        <w:rPr>
          <w:rFonts w:ascii="Candara" w:eastAsia="Times New Roman" w:hAnsi="Candara" w:cs="Arial"/>
          <w:color w:val="000000"/>
          <w:sz w:val="28"/>
          <w:szCs w:val="28"/>
          <w:lang w:val="el-GR"/>
        </w:rPr>
        <w:t xml:space="preserve"> που θα δηλώσει στο φύλλο αγώνος.</w:t>
      </w:r>
    </w:p>
    <w:p w14:paraId="6EDBBE54"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3. Απαγορεύονται οι ενστάσεις και προσφυγές, εκτός της περίπτωσης πλαστοπροσωπίας.</w:t>
      </w:r>
      <w:r w:rsidRPr="00A846A4">
        <w:rPr>
          <w:rFonts w:ascii="Candara" w:eastAsia="Times New Roman" w:hAnsi="Candara" w:cs="Arial"/>
          <w:color w:val="000000"/>
          <w:sz w:val="28"/>
          <w:szCs w:val="28"/>
        </w:rPr>
        <w:t> </w:t>
      </w:r>
    </w:p>
    <w:p w14:paraId="7F218D5B"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4. Κάθε ομάδα μπορεί να ξεκινήσει τον αγώνα δηλώνοντας 5 αθλητές-</w:t>
      </w:r>
      <w:proofErr w:type="spellStart"/>
      <w:r w:rsidRPr="00A846A4">
        <w:rPr>
          <w:rFonts w:ascii="Candara" w:eastAsia="Times New Roman" w:hAnsi="Candara" w:cs="Arial"/>
          <w:color w:val="000000"/>
          <w:sz w:val="28"/>
          <w:szCs w:val="28"/>
          <w:lang w:val="el-GR"/>
        </w:rPr>
        <w:t>τριες</w:t>
      </w:r>
      <w:proofErr w:type="spellEnd"/>
      <w:r w:rsidRPr="00A846A4">
        <w:rPr>
          <w:rFonts w:ascii="Candara" w:eastAsia="Times New Roman" w:hAnsi="Candara" w:cs="Arial"/>
          <w:color w:val="000000"/>
          <w:sz w:val="28"/>
          <w:szCs w:val="28"/>
          <w:lang w:val="el-GR"/>
        </w:rPr>
        <w:t xml:space="preserve"> που θα αντικατασταθούν από τους/τις υπόλοιπους/</w:t>
      </w:r>
      <w:proofErr w:type="spellStart"/>
      <w:r w:rsidRPr="00A846A4">
        <w:rPr>
          <w:rFonts w:ascii="Candara" w:eastAsia="Times New Roman" w:hAnsi="Candara" w:cs="Arial"/>
          <w:color w:val="000000"/>
          <w:sz w:val="28"/>
          <w:szCs w:val="28"/>
          <w:lang w:val="el-GR"/>
        </w:rPr>
        <w:t>ες</w:t>
      </w:r>
      <w:proofErr w:type="spellEnd"/>
      <w:r w:rsidRPr="00A846A4">
        <w:rPr>
          <w:rFonts w:ascii="Candara" w:eastAsia="Times New Roman" w:hAnsi="Candara" w:cs="Arial"/>
          <w:color w:val="000000"/>
          <w:sz w:val="28"/>
          <w:szCs w:val="28"/>
          <w:lang w:val="el-GR"/>
        </w:rPr>
        <w:t xml:space="preserve"> πέντε (5) στην υποχρεωτική διακοπή που θα γίνει μόλις συμπληρωθεί το πρώτο </w:t>
      </w:r>
      <w:proofErr w:type="spellStart"/>
      <w:r w:rsidRPr="00A846A4">
        <w:rPr>
          <w:rFonts w:ascii="Candara" w:eastAsia="Times New Roman" w:hAnsi="Candara" w:cs="Arial"/>
          <w:color w:val="000000"/>
          <w:sz w:val="28"/>
          <w:szCs w:val="28"/>
          <w:lang w:val="el-GR"/>
        </w:rPr>
        <w:t>οκτάλεπτο</w:t>
      </w:r>
      <w:proofErr w:type="spellEnd"/>
      <w:r w:rsidRPr="00A846A4">
        <w:rPr>
          <w:rFonts w:ascii="Candara" w:eastAsia="Times New Roman" w:hAnsi="Candara" w:cs="Arial"/>
          <w:color w:val="000000"/>
          <w:sz w:val="28"/>
          <w:szCs w:val="28"/>
          <w:lang w:val="el-GR"/>
        </w:rPr>
        <w:t>. Οι υπόλοιποι αθλητές/</w:t>
      </w:r>
      <w:proofErr w:type="spellStart"/>
      <w:r w:rsidRPr="00A846A4">
        <w:rPr>
          <w:rFonts w:ascii="Candara" w:eastAsia="Times New Roman" w:hAnsi="Candara" w:cs="Arial"/>
          <w:color w:val="000000"/>
          <w:sz w:val="28"/>
          <w:szCs w:val="28"/>
          <w:lang w:val="el-GR"/>
        </w:rPr>
        <w:t>τριες</w:t>
      </w:r>
      <w:proofErr w:type="spellEnd"/>
      <w:r w:rsidRPr="00A846A4">
        <w:rPr>
          <w:rFonts w:ascii="Candara" w:eastAsia="Times New Roman" w:hAnsi="Candara" w:cs="Arial"/>
          <w:color w:val="000000"/>
          <w:sz w:val="28"/>
          <w:szCs w:val="28"/>
          <w:lang w:val="el-GR"/>
        </w:rPr>
        <w:t xml:space="preserve"> που θα απομείνουν θα συμμετάσχουν υποχρεωτικά στο πρώτο </w:t>
      </w:r>
      <w:proofErr w:type="spellStart"/>
      <w:r w:rsidRPr="00A846A4">
        <w:rPr>
          <w:rFonts w:ascii="Candara" w:eastAsia="Times New Roman" w:hAnsi="Candara" w:cs="Arial"/>
          <w:color w:val="000000"/>
          <w:sz w:val="28"/>
          <w:szCs w:val="28"/>
          <w:lang w:val="el-GR"/>
        </w:rPr>
        <w:t>οκτάλεπτο</w:t>
      </w:r>
      <w:proofErr w:type="spellEnd"/>
      <w:r w:rsidRPr="00A846A4">
        <w:rPr>
          <w:rFonts w:ascii="Candara" w:eastAsia="Times New Roman" w:hAnsi="Candara" w:cs="Arial"/>
          <w:color w:val="000000"/>
          <w:sz w:val="28"/>
          <w:szCs w:val="28"/>
          <w:lang w:val="el-GR"/>
        </w:rPr>
        <w:t xml:space="preserve"> του β’ ημιχρόνου.</w:t>
      </w:r>
    </w:p>
    <w:p w14:paraId="4538CB2D"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 xml:space="preserve">5. Η διάρκεια του αγώνα είναι τέσσερα </w:t>
      </w:r>
      <w:proofErr w:type="spellStart"/>
      <w:r w:rsidRPr="00A846A4">
        <w:rPr>
          <w:rFonts w:ascii="Candara" w:eastAsia="Times New Roman" w:hAnsi="Candara" w:cs="Arial"/>
          <w:color w:val="000000"/>
          <w:sz w:val="28"/>
          <w:szCs w:val="28"/>
          <w:lang w:val="el-GR"/>
        </w:rPr>
        <w:t>οκτάλεπτα</w:t>
      </w:r>
      <w:proofErr w:type="spellEnd"/>
      <w:r w:rsidRPr="00A846A4">
        <w:rPr>
          <w:rFonts w:ascii="Candara" w:eastAsia="Times New Roman" w:hAnsi="Candara" w:cs="Arial"/>
          <w:color w:val="000000"/>
          <w:sz w:val="28"/>
          <w:szCs w:val="28"/>
          <w:lang w:val="el-GR"/>
        </w:rPr>
        <w:t xml:space="preserve"> καθαρού χρόνου. Ο αγώνας λήγει και σε περίπτωση ισόπαλης λήξης του.</w:t>
      </w:r>
    </w:p>
    <w:p w14:paraId="2ED76593"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6. Ο μέγιστος χρόνος συμμετοχής κάθε αθλητή/</w:t>
      </w:r>
      <w:proofErr w:type="spellStart"/>
      <w:r w:rsidRPr="00A846A4">
        <w:rPr>
          <w:rFonts w:ascii="Candara" w:eastAsia="Times New Roman" w:hAnsi="Candara" w:cs="Arial"/>
          <w:color w:val="000000"/>
          <w:sz w:val="28"/>
          <w:szCs w:val="28"/>
          <w:lang w:val="el-GR"/>
        </w:rPr>
        <w:t>τριας</w:t>
      </w:r>
      <w:proofErr w:type="spellEnd"/>
      <w:r w:rsidRPr="00A846A4">
        <w:rPr>
          <w:rFonts w:ascii="Candara" w:eastAsia="Times New Roman" w:hAnsi="Candara" w:cs="Arial"/>
          <w:color w:val="000000"/>
          <w:sz w:val="28"/>
          <w:szCs w:val="28"/>
          <w:lang w:val="el-GR"/>
        </w:rPr>
        <w:t xml:space="preserve"> είναι τρία </w:t>
      </w:r>
      <w:proofErr w:type="spellStart"/>
      <w:r w:rsidRPr="00A846A4">
        <w:rPr>
          <w:rFonts w:ascii="Candara" w:eastAsia="Times New Roman" w:hAnsi="Candara" w:cs="Arial"/>
          <w:color w:val="000000"/>
          <w:sz w:val="28"/>
          <w:szCs w:val="28"/>
          <w:lang w:val="el-GR"/>
        </w:rPr>
        <w:t>οκτάλεπτα</w:t>
      </w:r>
      <w:proofErr w:type="spellEnd"/>
      <w:r w:rsidRPr="00A846A4">
        <w:rPr>
          <w:rFonts w:ascii="Candara" w:eastAsia="Times New Roman" w:hAnsi="Candara" w:cs="Arial"/>
          <w:color w:val="000000"/>
          <w:sz w:val="28"/>
          <w:szCs w:val="28"/>
          <w:lang w:val="el-GR"/>
        </w:rPr>
        <w:t>, ενώ μέχρι το τέλος του 3</w:t>
      </w:r>
      <w:r w:rsidRPr="00A846A4">
        <w:rPr>
          <w:rFonts w:ascii="Candara" w:eastAsia="Times New Roman" w:hAnsi="Candara" w:cs="Arial"/>
          <w:color w:val="000000"/>
          <w:sz w:val="28"/>
          <w:szCs w:val="28"/>
          <w:vertAlign w:val="superscript"/>
          <w:lang w:val="el-GR"/>
        </w:rPr>
        <w:t>ου</w:t>
      </w:r>
      <w:r w:rsidRPr="00A846A4">
        <w:rPr>
          <w:rFonts w:ascii="Candara" w:eastAsia="Times New Roman" w:hAnsi="Candara" w:cs="Arial"/>
          <w:color w:val="000000"/>
          <w:sz w:val="28"/>
          <w:szCs w:val="28"/>
          <w:lang w:val="el-GR"/>
        </w:rPr>
        <w:t>οκταλέπτου θα πρέπει να έχουν αγωνισθεί όλοι οι δηλωθέντες αθλητές/</w:t>
      </w:r>
      <w:proofErr w:type="spellStart"/>
      <w:r w:rsidRPr="00A846A4">
        <w:rPr>
          <w:rFonts w:ascii="Candara" w:eastAsia="Times New Roman" w:hAnsi="Candara" w:cs="Arial"/>
          <w:color w:val="000000"/>
          <w:sz w:val="28"/>
          <w:szCs w:val="28"/>
          <w:lang w:val="el-GR"/>
        </w:rPr>
        <w:t>ριες</w:t>
      </w:r>
      <w:proofErr w:type="spellEnd"/>
      <w:r w:rsidRPr="00A846A4">
        <w:rPr>
          <w:rFonts w:ascii="Candara" w:eastAsia="Times New Roman" w:hAnsi="Candara" w:cs="Arial"/>
          <w:color w:val="000000"/>
          <w:sz w:val="28"/>
          <w:szCs w:val="28"/>
          <w:lang w:val="el-GR"/>
        </w:rPr>
        <w:t>.</w:t>
      </w:r>
      <w:r w:rsidRPr="00A846A4">
        <w:rPr>
          <w:rFonts w:ascii="Candara" w:eastAsia="Times New Roman" w:hAnsi="Candara" w:cs="Arial"/>
          <w:color w:val="000000"/>
          <w:sz w:val="28"/>
          <w:szCs w:val="28"/>
        </w:rPr>
        <w:t> </w:t>
      </w:r>
    </w:p>
    <w:p w14:paraId="18608548" w14:textId="0A97B80D"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 xml:space="preserve">7. Δεν επιτρέπονται αλλαγές στα </w:t>
      </w:r>
      <w:r w:rsidR="001E7999" w:rsidRPr="003239CB">
        <w:rPr>
          <w:rFonts w:ascii="Candara" w:eastAsia="Times New Roman" w:hAnsi="Candara" w:cs="Arial"/>
          <w:color w:val="000000"/>
          <w:sz w:val="28"/>
          <w:szCs w:val="28"/>
          <w:lang w:val="el-GR"/>
        </w:rPr>
        <w:t>2</w:t>
      </w:r>
      <w:r w:rsidRPr="00A846A4">
        <w:rPr>
          <w:rFonts w:ascii="Candara" w:eastAsia="Times New Roman" w:hAnsi="Candara" w:cs="Arial"/>
          <w:color w:val="000000"/>
          <w:sz w:val="28"/>
          <w:szCs w:val="28"/>
          <w:lang w:val="el-GR"/>
        </w:rPr>
        <w:t xml:space="preserve"> πρώτα </w:t>
      </w:r>
      <w:proofErr w:type="spellStart"/>
      <w:r w:rsidRPr="00A846A4">
        <w:rPr>
          <w:rFonts w:ascii="Candara" w:eastAsia="Times New Roman" w:hAnsi="Candara" w:cs="Arial"/>
          <w:color w:val="000000"/>
          <w:sz w:val="28"/>
          <w:szCs w:val="28"/>
          <w:lang w:val="el-GR"/>
        </w:rPr>
        <w:t>οκτάλεπτα</w:t>
      </w:r>
      <w:proofErr w:type="spellEnd"/>
      <w:r w:rsidRPr="00A846A4">
        <w:rPr>
          <w:rFonts w:ascii="Candara" w:eastAsia="Times New Roman" w:hAnsi="Candara" w:cs="Arial"/>
          <w:color w:val="000000"/>
          <w:sz w:val="28"/>
          <w:szCs w:val="28"/>
          <w:lang w:val="el-GR"/>
        </w:rPr>
        <w:t>, εκτός περιπτώσεως τραυματισμού, που αποκλείει προσωρινά ή οριστικά τη συμμετοχή στον αγώνα. Στο 4</w:t>
      </w:r>
      <w:r w:rsidRPr="00A846A4">
        <w:rPr>
          <w:rFonts w:ascii="Candara" w:eastAsia="Times New Roman" w:hAnsi="Candara" w:cs="Arial"/>
          <w:color w:val="000000"/>
          <w:sz w:val="28"/>
          <w:szCs w:val="28"/>
          <w:vertAlign w:val="superscript"/>
          <w:lang w:val="el-GR"/>
        </w:rPr>
        <w:t>ο</w:t>
      </w:r>
      <w:r w:rsidRPr="00A846A4">
        <w:rPr>
          <w:rFonts w:ascii="Candara" w:eastAsia="Times New Roman" w:hAnsi="Candara" w:cs="Arial"/>
          <w:color w:val="000000"/>
          <w:sz w:val="28"/>
          <w:szCs w:val="28"/>
        </w:rPr>
        <w:t> </w:t>
      </w:r>
      <w:proofErr w:type="spellStart"/>
      <w:r w:rsidRPr="00A846A4">
        <w:rPr>
          <w:rFonts w:ascii="Candara" w:eastAsia="Times New Roman" w:hAnsi="Candara" w:cs="Arial"/>
          <w:color w:val="000000"/>
          <w:sz w:val="28"/>
          <w:szCs w:val="28"/>
          <w:lang w:val="el-GR"/>
        </w:rPr>
        <w:t>οκτάλεπτο</w:t>
      </w:r>
      <w:proofErr w:type="spellEnd"/>
      <w:r w:rsidRPr="00A846A4">
        <w:rPr>
          <w:rFonts w:ascii="Candara" w:eastAsia="Times New Roman" w:hAnsi="Candara" w:cs="Arial"/>
          <w:color w:val="000000"/>
          <w:sz w:val="28"/>
          <w:szCs w:val="28"/>
          <w:lang w:val="el-GR"/>
        </w:rPr>
        <w:t xml:space="preserve"> τα σωματεία έχουν το δικαίωμα αλλαγών απεριορίστως.</w:t>
      </w:r>
    </w:p>
    <w:p w14:paraId="49E5DC92" w14:textId="58253413"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8.</w:t>
      </w:r>
      <w:r w:rsidR="001E7999" w:rsidRPr="003239CB">
        <w:rPr>
          <w:rFonts w:ascii="Candara" w:eastAsia="Times New Roman" w:hAnsi="Candara" w:cs="Arial"/>
          <w:color w:val="000000"/>
          <w:sz w:val="28"/>
          <w:szCs w:val="28"/>
          <w:lang w:val="el-GR"/>
        </w:rPr>
        <w:t xml:space="preserve">Σε κάθε </w:t>
      </w:r>
      <w:proofErr w:type="spellStart"/>
      <w:r w:rsidR="001E7999" w:rsidRPr="003239CB">
        <w:rPr>
          <w:rFonts w:ascii="Candara" w:eastAsia="Times New Roman" w:hAnsi="Candara" w:cs="Arial"/>
          <w:color w:val="000000"/>
          <w:sz w:val="28"/>
          <w:szCs w:val="28"/>
          <w:lang w:val="el-GR"/>
        </w:rPr>
        <w:t>οκτάλεπτο</w:t>
      </w:r>
      <w:proofErr w:type="spellEnd"/>
      <w:r w:rsidR="001E7999" w:rsidRPr="003239CB">
        <w:rPr>
          <w:rFonts w:ascii="Candara" w:eastAsia="Times New Roman" w:hAnsi="Candara" w:cs="Arial"/>
          <w:color w:val="000000"/>
          <w:sz w:val="28"/>
          <w:szCs w:val="28"/>
          <w:lang w:val="el-GR"/>
        </w:rPr>
        <w:t xml:space="preserve"> θα δίνεται ένα </w:t>
      </w:r>
      <w:proofErr w:type="spellStart"/>
      <w:r w:rsidR="001E7999" w:rsidRPr="003239CB">
        <w:rPr>
          <w:rFonts w:ascii="Candara" w:eastAsia="Times New Roman" w:hAnsi="Candara" w:cs="Arial"/>
          <w:color w:val="000000"/>
          <w:sz w:val="28"/>
          <w:szCs w:val="28"/>
          <w:lang w:val="el-GR"/>
        </w:rPr>
        <w:t>τάιμ</w:t>
      </w:r>
      <w:proofErr w:type="spellEnd"/>
      <w:r w:rsidR="001E7999" w:rsidRPr="003239CB">
        <w:rPr>
          <w:rFonts w:ascii="Candara" w:eastAsia="Times New Roman" w:hAnsi="Candara" w:cs="Arial"/>
          <w:color w:val="000000"/>
          <w:sz w:val="28"/>
          <w:szCs w:val="28"/>
          <w:lang w:val="el-GR"/>
        </w:rPr>
        <w:t xml:space="preserve"> άουτ στο 4</w:t>
      </w:r>
      <w:r w:rsidR="001E7999" w:rsidRPr="003239CB">
        <w:rPr>
          <w:rFonts w:ascii="Candara" w:eastAsia="Times New Roman" w:hAnsi="Candara" w:cs="Arial"/>
          <w:color w:val="000000"/>
          <w:sz w:val="28"/>
          <w:szCs w:val="28"/>
          <w:vertAlign w:val="superscript"/>
          <w:lang w:val="el-GR"/>
        </w:rPr>
        <w:t>ο</w:t>
      </w:r>
      <w:r w:rsidR="001E7999" w:rsidRPr="003239CB">
        <w:rPr>
          <w:rFonts w:ascii="Candara" w:eastAsia="Times New Roman" w:hAnsi="Candara" w:cs="Arial"/>
          <w:color w:val="000000"/>
          <w:sz w:val="28"/>
          <w:szCs w:val="28"/>
          <w:lang w:val="el-GR"/>
        </w:rPr>
        <w:t xml:space="preserve"> λεπτό</w:t>
      </w:r>
      <w:r w:rsidRPr="00A846A4">
        <w:rPr>
          <w:rFonts w:ascii="Candara" w:eastAsia="Times New Roman" w:hAnsi="Candara" w:cs="Arial"/>
          <w:color w:val="000000"/>
          <w:sz w:val="28"/>
          <w:szCs w:val="28"/>
          <w:lang w:val="el-GR"/>
        </w:rPr>
        <w:t>.</w:t>
      </w:r>
    </w:p>
    <w:p w14:paraId="124B9679"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9. Το ύψος της στεφάνης του καλαθιού κανονικό.</w:t>
      </w:r>
    </w:p>
    <w:p w14:paraId="78D853BB" w14:textId="3D10492D"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10. Επιτρέπεται μόνο η προσωπική άμυνα (</w:t>
      </w:r>
      <w:r w:rsidRPr="00A846A4">
        <w:rPr>
          <w:rFonts w:ascii="Candara" w:eastAsia="Times New Roman" w:hAnsi="Candara" w:cs="Arial"/>
          <w:color w:val="000000"/>
          <w:sz w:val="28"/>
          <w:szCs w:val="28"/>
        </w:rPr>
        <w:t>man to man</w:t>
      </w:r>
      <w:r w:rsidRPr="00A846A4">
        <w:rPr>
          <w:rFonts w:ascii="Candara" w:eastAsia="Times New Roman" w:hAnsi="Candara" w:cs="Arial"/>
          <w:color w:val="000000"/>
          <w:sz w:val="28"/>
          <w:szCs w:val="28"/>
          <w:lang w:val="el-GR"/>
        </w:rPr>
        <w:t>) στο μισό γήπεδο χωρίς παγίδες ενώ απαγορεύεται κάθε μορφή ζώνης -</w:t>
      </w:r>
      <w:r w:rsidRPr="00A846A4">
        <w:rPr>
          <w:rFonts w:ascii="Candara" w:eastAsia="Times New Roman" w:hAnsi="Candara" w:cs="Arial"/>
          <w:color w:val="000000"/>
          <w:sz w:val="28"/>
          <w:szCs w:val="28"/>
        </w:rPr>
        <w:t> zone press </w:t>
      </w:r>
      <w:r w:rsidRPr="00A846A4">
        <w:rPr>
          <w:rFonts w:ascii="Candara" w:eastAsia="Times New Roman" w:hAnsi="Candara" w:cs="Arial"/>
          <w:color w:val="000000"/>
          <w:sz w:val="28"/>
          <w:szCs w:val="28"/>
          <w:lang w:val="el-GR"/>
        </w:rPr>
        <w:t xml:space="preserve">και παραλλαγή αυτής. Δεν επιτρέπεται το </w:t>
      </w:r>
      <w:proofErr w:type="spellStart"/>
      <w:r w:rsidRPr="00A846A4">
        <w:rPr>
          <w:rFonts w:ascii="Candara" w:eastAsia="Times New Roman" w:hAnsi="Candara" w:cs="Arial"/>
          <w:color w:val="000000"/>
          <w:sz w:val="28"/>
          <w:szCs w:val="28"/>
          <w:lang w:val="el-GR"/>
        </w:rPr>
        <w:t>σκριν</w:t>
      </w:r>
      <w:proofErr w:type="spellEnd"/>
      <w:r w:rsidRPr="00A846A4">
        <w:rPr>
          <w:rFonts w:ascii="Candara" w:eastAsia="Times New Roman" w:hAnsi="Candara" w:cs="Arial"/>
          <w:color w:val="000000"/>
          <w:sz w:val="28"/>
          <w:szCs w:val="28"/>
          <w:lang w:val="el-GR"/>
        </w:rPr>
        <w:t xml:space="preserve"> στην κατηγορία μίνι.</w:t>
      </w:r>
      <w:r w:rsidRPr="00A846A4">
        <w:rPr>
          <w:rFonts w:ascii="Candara" w:eastAsia="Times New Roman" w:hAnsi="Candara" w:cs="Arial"/>
          <w:color w:val="000000"/>
          <w:sz w:val="28"/>
          <w:szCs w:val="28"/>
        </w:rPr>
        <w:t> </w:t>
      </w:r>
    </w:p>
    <w:p w14:paraId="1E111A7B"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p>
    <w:p w14:paraId="1131A9BE" w14:textId="77777777"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11. Στα Τουρνουά Μίνι αγοριών –</w:t>
      </w:r>
      <w:r w:rsidRPr="00A846A4">
        <w:rPr>
          <w:rFonts w:ascii="Candara" w:eastAsia="Times New Roman" w:hAnsi="Candara" w:cs="Arial"/>
          <w:color w:val="000000"/>
          <w:sz w:val="28"/>
          <w:szCs w:val="28"/>
          <w:u w:val="single"/>
        </w:rPr>
        <w:t> </w:t>
      </w:r>
      <w:r w:rsidRPr="00A846A4">
        <w:rPr>
          <w:rFonts w:ascii="Candara" w:eastAsia="Times New Roman" w:hAnsi="Candara" w:cs="Arial"/>
          <w:color w:val="000000"/>
          <w:sz w:val="28"/>
          <w:szCs w:val="28"/>
          <w:lang w:val="el-GR"/>
        </w:rPr>
        <w:t>κοριτσιών δεν ισχύει η επίθεση των 24 δευτερόλεπτων.</w:t>
      </w:r>
    </w:p>
    <w:bookmarkStart w:id="1" w:name="_Toc207604718"/>
    <w:p w14:paraId="39499552" w14:textId="291284C7" w:rsidR="00A846A4" w:rsidRPr="003239CB" w:rsidRDefault="00A846A4" w:rsidP="003239CB">
      <w:pPr>
        <w:pStyle w:val="NoSpacing"/>
        <w:rPr>
          <w:rFonts w:ascii="Arial" w:hAnsi="Arial"/>
          <w:color w:val="000000"/>
          <w:sz w:val="28"/>
          <w:szCs w:val="28"/>
          <w:lang w:val="el-GR"/>
        </w:rPr>
      </w:pPr>
      <w:r w:rsidRPr="003239CB">
        <w:rPr>
          <w:rFonts w:ascii="Arial" w:hAnsi="Arial"/>
          <w:color w:val="000000"/>
          <w:sz w:val="28"/>
          <w:szCs w:val="28"/>
        </w:rPr>
        <w:lastRenderedPageBreak/>
        <w:fldChar w:fldCharType="begin"/>
      </w:r>
      <w:r w:rsidRPr="003239CB">
        <w:rPr>
          <w:rFonts w:ascii="Arial" w:hAnsi="Arial"/>
          <w:color w:val="000000"/>
          <w:sz w:val="28"/>
          <w:szCs w:val="28"/>
          <w:lang w:val="el-GR"/>
        </w:rPr>
        <w:instrText xml:space="preserve"> </w:instrText>
      </w:r>
      <w:r w:rsidRPr="003239CB">
        <w:rPr>
          <w:rFonts w:ascii="Arial" w:hAnsi="Arial"/>
          <w:color w:val="000000"/>
          <w:sz w:val="28"/>
          <w:szCs w:val="28"/>
        </w:rPr>
        <w:instrText>HYPERLINK</w:instrText>
      </w:r>
      <w:r w:rsidRPr="003239CB">
        <w:rPr>
          <w:rFonts w:ascii="Arial" w:hAnsi="Arial"/>
          <w:color w:val="000000"/>
          <w:sz w:val="28"/>
          <w:szCs w:val="28"/>
          <w:lang w:val="el-GR"/>
        </w:rPr>
        <w:instrText xml:space="preserve"> "</w:instrText>
      </w:r>
      <w:r w:rsidRPr="003239CB">
        <w:rPr>
          <w:rFonts w:ascii="Arial" w:hAnsi="Arial"/>
          <w:color w:val="000000"/>
          <w:sz w:val="28"/>
          <w:szCs w:val="28"/>
        </w:rPr>
        <w:instrText>https</w:instrText>
      </w:r>
      <w:r w:rsidRPr="003239CB">
        <w:rPr>
          <w:rFonts w:ascii="Arial" w:hAnsi="Arial"/>
          <w:color w:val="000000"/>
          <w:sz w:val="28"/>
          <w:szCs w:val="28"/>
          <w:lang w:val="el-GR"/>
        </w:rPr>
        <w:instrText>://</w:instrText>
      </w:r>
      <w:r w:rsidRPr="003239CB">
        <w:rPr>
          <w:rFonts w:ascii="Arial" w:hAnsi="Arial"/>
          <w:color w:val="000000"/>
          <w:sz w:val="28"/>
          <w:szCs w:val="28"/>
        </w:rPr>
        <w:instrText>draft</w:instrText>
      </w:r>
      <w:r w:rsidRPr="003239CB">
        <w:rPr>
          <w:rFonts w:ascii="Arial" w:hAnsi="Arial"/>
          <w:color w:val="000000"/>
          <w:sz w:val="28"/>
          <w:szCs w:val="28"/>
          <w:lang w:val="el-GR"/>
        </w:rPr>
        <w:instrText>.</w:instrText>
      </w:r>
      <w:r w:rsidRPr="003239CB">
        <w:rPr>
          <w:rFonts w:ascii="Arial" w:hAnsi="Arial"/>
          <w:color w:val="000000"/>
          <w:sz w:val="28"/>
          <w:szCs w:val="28"/>
        </w:rPr>
        <w:instrText>blogger</w:instrText>
      </w:r>
      <w:r w:rsidRPr="003239CB">
        <w:rPr>
          <w:rFonts w:ascii="Arial" w:hAnsi="Arial"/>
          <w:color w:val="000000"/>
          <w:sz w:val="28"/>
          <w:szCs w:val="28"/>
          <w:lang w:val="el-GR"/>
        </w:rPr>
        <w:instrText>.</w:instrText>
      </w:r>
      <w:r w:rsidRPr="003239CB">
        <w:rPr>
          <w:rFonts w:ascii="Arial" w:hAnsi="Arial"/>
          <w:color w:val="000000"/>
          <w:sz w:val="28"/>
          <w:szCs w:val="28"/>
        </w:rPr>
        <w:instrText>com</w:instrText>
      </w:r>
      <w:r w:rsidRPr="003239CB">
        <w:rPr>
          <w:rFonts w:ascii="Arial" w:hAnsi="Arial"/>
          <w:color w:val="000000"/>
          <w:sz w:val="28"/>
          <w:szCs w:val="28"/>
          <w:lang w:val="el-GR"/>
        </w:rPr>
        <w:instrText>/</w:instrText>
      </w:r>
      <w:r w:rsidRPr="003239CB">
        <w:rPr>
          <w:rFonts w:ascii="Arial" w:hAnsi="Arial"/>
          <w:color w:val="000000"/>
          <w:sz w:val="28"/>
          <w:szCs w:val="28"/>
        </w:rPr>
        <w:instrText>null</w:instrText>
      </w:r>
      <w:r w:rsidRPr="003239CB">
        <w:rPr>
          <w:rFonts w:ascii="Arial" w:hAnsi="Arial"/>
          <w:color w:val="000000"/>
          <w:sz w:val="28"/>
          <w:szCs w:val="28"/>
          <w:lang w:val="el-GR"/>
        </w:rPr>
        <w:instrText xml:space="preserve">" </w:instrText>
      </w:r>
      <w:r w:rsidRPr="003239CB">
        <w:rPr>
          <w:rFonts w:ascii="Arial" w:hAnsi="Arial"/>
          <w:color w:val="000000"/>
          <w:sz w:val="28"/>
          <w:szCs w:val="28"/>
        </w:rPr>
        <w:fldChar w:fldCharType="separate"/>
      </w:r>
      <w:r w:rsidRPr="003239CB">
        <w:rPr>
          <w:sz w:val="28"/>
          <w:szCs w:val="28"/>
          <w:lang w:val="el-GR"/>
        </w:rPr>
        <w:t>12. Στο τουρνουά μίνι αγοριών θα χρησιμοποιηθούν μπάλες</w:t>
      </w:r>
      <w:r w:rsidRPr="003239CB">
        <w:rPr>
          <w:sz w:val="28"/>
          <w:szCs w:val="28"/>
        </w:rPr>
        <w:t> </w:t>
      </w:r>
      <w:r w:rsidRPr="003239CB">
        <w:rPr>
          <w:rFonts w:ascii="Arial" w:hAnsi="Arial"/>
          <w:color w:val="000000"/>
          <w:sz w:val="28"/>
          <w:szCs w:val="28"/>
        </w:rPr>
        <w:fldChar w:fldCharType="end"/>
      </w:r>
      <w:bookmarkEnd w:id="1"/>
      <w:r w:rsidRPr="003239CB">
        <w:rPr>
          <w:color w:val="000000"/>
          <w:sz w:val="28"/>
          <w:szCs w:val="28"/>
        </w:rPr>
        <w:t>size </w:t>
      </w:r>
      <w:r w:rsidRPr="003239CB">
        <w:rPr>
          <w:color w:val="000000"/>
          <w:sz w:val="28"/>
          <w:szCs w:val="28"/>
          <w:lang w:val="el-GR"/>
        </w:rPr>
        <w:t xml:space="preserve">6 </w:t>
      </w:r>
    </w:p>
    <w:bookmarkStart w:id="2" w:name="_Toc207604735"/>
    <w:p w14:paraId="56F24693" w14:textId="433F74C1" w:rsidR="00A846A4" w:rsidRPr="00A846A4" w:rsidRDefault="00A846A4" w:rsidP="00A846A4">
      <w:pPr>
        <w:spacing w:after="0" w:line="240" w:lineRule="auto"/>
        <w:jc w:val="center"/>
        <w:rPr>
          <w:rStyle w:val="SubtleEmphasis"/>
          <w:b/>
          <w:bCs/>
          <w:sz w:val="28"/>
          <w:szCs w:val="28"/>
          <w:lang w:val="el-GR"/>
        </w:rPr>
      </w:pPr>
      <w:r w:rsidRPr="00A846A4">
        <w:rPr>
          <w:rStyle w:val="SubtleEmphasis"/>
          <w:b/>
          <w:bCs/>
          <w:sz w:val="28"/>
          <w:szCs w:val="28"/>
        </w:rPr>
        <w:fldChar w:fldCharType="begin"/>
      </w:r>
      <w:r w:rsidRPr="00A846A4">
        <w:rPr>
          <w:rStyle w:val="SubtleEmphasis"/>
          <w:b/>
          <w:bCs/>
          <w:sz w:val="28"/>
          <w:szCs w:val="28"/>
          <w:lang w:val="el-GR"/>
        </w:rPr>
        <w:instrText xml:space="preserve"> </w:instrText>
      </w:r>
      <w:r w:rsidRPr="00A846A4">
        <w:rPr>
          <w:rStyle w:val="SubtleEmphasis"/>
          <w:b/>
          <w:bCs/>
          <w:sz w:val="28"/>
          <w:szCs w:val="28"/>
        </w:rPr>
        <w:instrText>HYPERLINK</w:instrText>
      </w:r>
      <w:r w:rsidRPr="00A846A4">
        <w:rPr>
          <w:rStyle w:val="SubtleEmphasis"/>
          <w:b/>
          <w:bCs/>
          <w:sz w:val="28"/>
          <w:szCs w:val="28"/>
          <w:lang w:val="el-GR"/>
        </w:rPr>
        <w:instrText xml:space="preserve"> "</w:instrText>
      </w:r>
      <w:r w:rsidRPr="00A846A4">
        <w:rPr>
          <w:rStyle w:val="SubtleEmphasis"/>
          <w:b/>
          <w:bCs/>
          <w:sz w:val="28"/>
          <w:szCs w:val="28"/>
        </w:rPr>
        <w:instrText>https</w:instrText>
      </w:r>
      <w:r w:rsidRPr="00A846A4">
        <w:rPr>
          <w:rStyle w:val="SubtleEmphasis"/>
          <w:b/>
          <w:bCs/>
          <w:sz w:val="28"/>
          <w:szCs w:val="28"/>
          <w:lang w:val="el-GR"/>
        </w:rPr>
        <w:instrText>://</w:instrText>
      </w:r>
      <w:r w:rsidRPr="00A846A4">
        <w:rPr>
          <w:rStyle w:val="SubtleEmphasis"/>
          <w:b/>
          <w:bCs/>
          <w:sz w:val="28"/>
          <w:szCs w:val="28"/>
        </w:rPr>
        <w:instrText>draft</w:instrText>
      </w:r>
      <w:r w:rsidRPr="00A846A4">
        <w:rPr>
          <w:rStyle w:val="SubtleEmphasis"/>
          <w:b/>
          <w:bCs/>
          <w:sz w:val="28"/>
          <w:szCs w:val="28"/>
          <w:lang w:val="el-GR"/>
        </w:rPr>
        <w:instrText>.</w:instrText>
      </w:r>
      <w:r w:rsidRPr="00A846A4">
        <w:rPr>
          <w:rStyle w:val="SubtleEmphasis"/>
          <w:b/>
          <w:bCs/>
          <w:sz w:val="28"/>
          <w:szCs w:val="28"/>
        </w:rPr>
        <w:instrText>blogger</w:instrText>
      </w:r>
      <w:r w:rsidRPr="00A846A4">
        <w:rPr>
          <w:rStyle w:val="SubtleEmphasis"/>
          <w:b/>
          <w:bCs/>
          <w:sz w:val="28"/>
          <w:szCs w:val="28"/>
          <w:lang w:val="el-GR"/>
        </w:rPr>
        <w:instrText>.</w:instrText>
      </w:r>
      <w:r w:rsidRPr="00A846A4">
        <w:rPr>
          <w:rStyle w:val="SubtleEmphasis"/>
          <w:b/>
          <w:bCs/>
          <w:sz w:val="28"/>
          <w:szCs w:val="28"/>
        </w:rPr>
        <w:instrText>com</w:instrText>
      </w:r>
      <w:r w:rsidRPr="00A846A4">
        <w:rPr>
          <w:rStyle w:val="SubtleEmphasis"/>
          <w:b/>
          <w:bCs/>
          <w:sz w:val="28"/>
          <w:szCs w:val="28"/>
          <w:lang w:val="el-GR"/>
        </w:rPr>
        <w:instrText>/</w:instrText>
      </w:r>
      <w:r w:rsidRPr="00A846A4">
        <w:rPr>
          <w:rStyle w:val="SubtleEmphasis"/>
          <w:b/>
          <w:bCs/>
          <w:sz w:val="28"/>
          <w:szCs w:val="28"/>
        </w:rPr>
        <w:instrText>null</w:instrText>
      </w:r>
      <w:r w:rsidRPr="00A846A4">
        <w:rPr>
          <w:rStyle w:val="SubtleEmphasis"/>
          <w:b/>
          <w:bCs/>
          <w:sz w:val="28"/>
          <w:szCs w:val="28"/>
          <w:lang w:val="el-GR"/>
        </w:rPr>
        <w:instrText xml:space="preserve">" </w:instrText>
      </w:r>
      <w:r w:rsidRPr="00A846A4">
        <w:rPr>
          <w:rStyle w:val="SubtleEmphasis"/>
          <w:b/>
          <w:bCs/>
          <w:sz w:val="28"/>
          <w:szCs w:val="28"/>
        </w:rPr>
        <w:fldChar w:fldCharType="separate"/>
      </w:r>
      <w:r w:rsidRPr="00A846A4">
        <w:rPr>
          <w:rStyle w:val="SubtleEmphasis"/>
          <w:b/>
          <w:bCs/>
          <w:sz w:val="28"/>
          <w:szCs w:val="28"/>
          <w:lang w:val="el-GR"/>
        </w:rPr>
        <w:t xml:space="preserve">ΑΡΘΡΟ </w:t>
      </w:r>
      <w:r w:rsidR="003239CB" w:rsidRPr="003239CB">
        <w:rPr>
          <w:rStyle w:val="SubtleEmphasis"/>
          <w:b/>
          <w:bCs/>
          <w:sz w:val="28"/>
          <w:szCs w:val="28"/>
          <w:lang w:val="el-GR"/>
        </w:rPr>
        <w:t>6</w:t>
      </w:r>
      <w:r w:rsidRPr="00A846A4">
        <w:rPr>
          <w:rStyle w:val="SubtleEmphasis"/>
          <w:b/>
          <w:bCs/>
          <w:sz w:val="28"/>
          <w:szCs w:val="28"/>
          <w:lang w:val="el-GR"/>
        </w:rPr>
        <w:t>ο</w:t>
      </w:r>
      <w:r w:rsidRPr="00A846A4">
        <w:rPr>
          <w:rStyle w:val="SubtleEmphasis"/>
          <w:b/>
          <w:bCs/>
          <w:sz w:val="28"/>
          <w:szCs w:val="28"/>
        </w:rPr>
        <w:t> </w:t>
      </w:r>
      <w:r w:rsidRPr="00A846A4">
        <w:rPr>
          <w:rStyle w:val="SubtleEmphasis"/>
          <w:b/>
          <w:bCs/>
          <w:sz w:val="28"/>
          <w:szCs w:val="28"/>
          <w:lang w:val="el-GR"/>
        </w:rPr>
        <w:t>ΓΕΝΙΚΑ</w:t>
      </w:r>
      <w:r w:rsidRPr="00A846A4">
        <w:rPr>
          <w:rStyle w:val="SubtleEmphasis"/>
          <w:b/>
          <w:bCs/>
          <w:sz w:val="28"/>
          <w:szCs w:val="28"/>
        </w:rPr>
        <w:fldChar w:fldCharType="end"/>
      </w:r>
      <w:bookmarkEnd w:id="2"/>
    </w:p>
    <w:p w14:paraId="278A62CD" w14:textId="77777777" w:rsidR="00A846A4" w:rsidRPr="00A846A4" w:rsidRDefault="00A846A4" w:rsidP="00A846A4">
      <w:pPr>
        <w:spacing w:after="0" w:line="240" w:lineRule="auto"/>
        <w:jc w:val="center"/>
        <w:rPr>
          <w:rFonts w:ascii="Arial" w:eastAsia="Times New Roman" w:hAnsi="Arial" w:cs="Arial"/>
          <w:color w:val="000000"/>
          <w:sz w:val="28"/>
          <w:szCs w:val="28"/>
          <w:lang w:val="el-GR"/>
        </w:rPr>
      </w:pPr>
    </w:p>
    <w:p w14:paraId="02FD0D72" w14:textId="332F8B85"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lang w:val="el-GR"/>
        </w:rPr>
        <w:t>Η Ε.Π. της ΕΚΑΣ</w:t>
      </w:r>
      <w:r w:rsidR="0053221A" w:rsidRPr="003239CB">
        <w:rPr>
          <w:rFonts w:ascii="Candara" w:eastAsia="Times New Roman" w:hAnsi="Candara" w:cs="Arial"/>
          <w:b/>
          <w:bCs/>
          <w:color w:val="000000"/>
          <w:sz w:val="28"/>
          <w:szCs w:val="28"/>
          <w:lang w:val="el-GR"/>
        </w:rPr>
        <w:t>Χ</w:t>
      </w:r>
      <w:r w:rsidRPr="00A846A4">
        <w:rPr>
          <w:rFonts w:ascii="Candara" w:eastAsia="Times New Roman" w:hAnsi="Candara" w:cs="Arial"/>
          <w:b/>
          <w:bCs/>
          <w:color w:val="000000"/>
          <w:sz w:val="28"/>
          <w:szCs w:val="28"/>
          <w:lang w:val="el-GR"/>
        </w:rPr>
        <w:t xml:space="preserve"> δύναται να ορίσει διεξαγωγή αγώνων και σε ανοιχτά γήπεδα, εφόσον αυτά πληρούν τις προϋποθέσεις.</w:t>
      </w:r>
    </w:p>
    <w:p w14:paraId="40F98004" w14:textId="5187C7BF"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Για κάθε θέμα που θα προκύψει κατά τη διεξαγωγή των Τουρνουά που δεν προβλέπεται από τους Κανονισμούς της ΕΟΚ και δεν καθορίζεται από τη παρούσα προκήρυξη, καθώς και για κάθε ασάφεια που χρειάζεται αποσαφήνιση και για τη συμπλήρωση τυχόν κενών που θα εμφανιστούν κατά την εφαρμογή των διατάξεων, η αρμοδιότητα ρύθμισης ανήκει στο Δ.Σ. της Ε.ΚΑ.Σ.</w:t>
      </w:r>
      <w:r w:rsidR="0053221A" w:rsidRPr="003239CB">
        <w:rPr>
          <w:rFonts w:ascii="Candara" w:eastAsia="Times New Roman" w:hAnsi="Candara" w:cs="Arial"/>
          <w:color w:val="000000"/>
          <w:sz w:val="28"/>
          <w:szCs w:val="28"/>
          <w:lang w:val="el-GR"/>
        </w:rPr>
        <w:t>Χ</w:t>
      </w:r>
      <w:r w:rsidRPr="00A846A4">
        <w:rPr>
          <w:rFonts w:ascii="Candara" w:eastAsia="Times New Roman" w:hAnsi="Candara" w:cs="Arial"/>
          <w:color w:val="000000"/>
          <w:sz w:val="28"/>
          <w:szCs w:val="28"/>
          <w:lang w:val="el-GR"/>
        </w:rPr>
        <w:t>. μετά από σχετική πρόταση της Ε.Π.</w:t>
      </w:r>
    </w:p>
    <w:p w14:paraId="3EB0FCBC" w14:textId="5DFB7BB6" w:rsidR="00A846A4" w:rsidRPr="00A846A4" w:rsidRDefault="00A846A4" w:rsidP="00A846A4">
      <w:pPr>
        <w:spacing w:after="0" w:line="300" w:lineRule="atLeast"/>
        <w:jc w:val="both"/>
        <w:rPr>
          <w:rFonts w:ascii="Arial" w:eastAsia="Times New Roman" w:hAnsi="Arial" w:cs="Arial"/>
          <w:color w:val="000000"/>
          <w:sz w:val="28"/>
          <w:szCs w:val="28"/>
          <w:lang w:val="el-GR"/>
        </w:rPr>
      </w:pPr>
      <w:r w:rsidRPr="00A846A4">
        <w:rPr>
          <w:rFonts w:ascii="Candara" w:eastAsia="Times New Roman" w:hAnsi="Candara" w:cs="Arial"/>
          <w:color w:val="000000"/>
          <w:sz w:val="28"/>
          <w:szCs w:val="28"/>
          <w:lang w:val="el-GR"/>
        </w:rPr>
        <w:t>Οι αποφάσεις αυτές του Δ.Σ. της Ε.ΚΑ.Σ.</w:t>
      </w:r>
      <w:r w:rsidR="0053221A" w:rsidRPr="003239CB">
        <w:rPr>
          <w:rFonts w:ascii="Candara" w:eastAsia="Times New Roman" w:hAnsi="Candara" w:cs="Arial"/>
          <w:color w:val="000000"/>
          <w:sz w:val="28"/>
          <w:szCs w:val="28"/>
          <w:lang w:val="el-GR"/>
        </w:rPr>
        <w:t>Χ</w:t>
      </w:r>
      <w:r w:rsidRPr="00A846A4">
        <w:rPr>
          <w:rFonts w:ascii="Candara" w:eastAsia="Times New Roman" w:hAnsi="Candara" w:cs="Arial"/>
          <w:color w:val="000000"/>
          <w:sz w:val="28"/>
          <w:szCs w:val="28"/>
          <w:lang w:val="el-GR"/>
        </w:rPr>
        <w:t>. έχουν την αυτή ισχύ με τις διατάξεις που διασαφηνίζουν ή συμπληρώνουν και είναι άμεσα εφαρμόσιμες.</w:t>
      </w:r>
    </w:p>
    <w:p w14:paraId="26DC9CA1" w14:textId="77777777" w:rsidR="00A846A4" w:rsidRPr="00A846A4" w:rsidRDefault="00A846A4" w:rsidP="00A846A4">
      <w:pPr>
        <w:spacing w:after="0" w:line="240" w:lineRule="auto"/>
        <w:rPr>
          <w:rFonts w:ascii="Arial" w:eastAsia="Times New Roman" w:hAnsi="Arial" w:cs="Arial"/>
          <w:color w:val="000000"/>
          <w:sz w:val="28"/>
          <w:szCs w:val="28"/>
          <w:lang w:val="el-GR"/>
        </w:rPr>
      </w:pPr>
    </w:p>
    <w:p w14:paraId="78718847" w14:textId="5D544FD9" w:rsidR="00A846A4" w:rsidRPr="00A846A4" w:rsidRDefault="00A846A4" w:rsidP="00A846A4">
      <w:pPr>
        <w:spacing w:after="0" w:line="240" w:lineRule="auto"/>
        <w:jc w:val="center"/>
        <w:rPr>
          <w:rFonts w:ascii="Arial" w:eastAsia="Times New Roman" w:hAnsi="Arial" w:cs="Arial"/>
          <w:color w:val="000000"/>
          <w:sz w:val="28"/>
          <w:szCs w:val="28"/>
          <w:lang w:val="el-GR"/>
        </w:rPr>
      </w:pPr>
      <w:r w:rsidRPr="00A846A4">
        <w:rPr>
          <w:rFonts w:ascii="Candara" w:eastAsia="Times New Roman" w:hAnsi="Candara" w:cs="Arial"/>
          <w:b/>
          <w:bCs/>
          <w:color w:val="000000"/>
          <w:sz w:val="28"/>
          <w:szCs w:val="28"/>
          <w:u w:val="single"/>
          <w:lang w:val="el-GR"/>
        </w:rPr>
        <w:t xml:space="preserve">ΑΡΘΡΟ </w:t>
      </w:r>
      <w:r w:rsidR="003239CB">
        <w:rPr>
          <w:rFonts w:ascii="Candara" w:eastAsia="Times New Roman" w:hAnsi="Candara" w:cs="Arial"/>
          <w:b/>
          <w:bCs/>
          <w:color w:val="000000"/>
          <w:sz w:val="28"/>
          <w:szCs w:val="28"/>
          <w:u w:val="single"/>
          <w:lang w:val="el-GR"/>
        </w:rPr>
        <w:t>7</w:t>
      </w:r>
      <w:r w:rsidRPr="00A846A4">
        <w:rPr>
          <w:rFonts w:ascii="Candara" w:eastAsia="Times New Roman" w:hAnsi="Candara" w:cs="Arial"/>
          <w:b/>
          <w:bCs/>
          <w:color w:val="000000"/>
          <w:sz w:val="28"/>
          <w:szCs w:val="28"/>
          <w:u w:val="single"/>
          <w:vertAlign w:val="superscript"/>
          <w:lang w:val="el-GR"/>
        </w:rPr>
        <w:t>ο</w:t>
      </w:r>
      <w:r w:rsidRPr="00A846A4">
        <w:rPr>
          <w:rFonts w:ascii="Candara" w:eastAsia="Times New Roman" w:hAnsi="Candara" w:cs="Arial"/>
          <w:b/>
          <w:bCs/>
          <w:color w:val="000000"/>
          <w:sz w:val="28"/>
          <w:szCs w:val="28"/>
          <w:u w:val="single"/>
        </w:rPr>
        <w:t> </w:t>
      </w:r>
      <w:r w:rsidRPr="00A846A4">
        <w:rPr>
          <w:rFonts w:ascii="Candara" w:eastAsia="Times New Roman" w:hAnsi="Candara" w:cs="Arial"/>
          <w:b/>
          <w:bCs/>
          <w:color w:val="000000"/>
          <w:sz w:val="28"/>
          <w:szCs w:val="28"/>
          <w:u w:val="single"/>
          <w:lang w:val="el-GR"/>
        </w:rPr>
        <w:t xml:space="preserve">ΔΙΑΙΤΗΤΕΣ – ΚΡΙΤΕΣ </w:t>
      </w:r>
    </w:p>
    <w:p w14:paraId="704AF3D6" w14:textId="77777777" w:rsidR="0053221A" w:rsidRPr="003239CB" w:rsidRDefault="0053221A" w:rsidP="0053221A">
      <w:pPr>
        <w:spacing w:after="0" w:line="300" w:lineRule="atLeast"/>
        <w:rPr>
          <w:rFonts w:ascii="Arial" w:eastAsia="Times New Roman" w:hAnsi="Arial" w:cs="Arial"/>
          <w:color w:val="000000"/>
          <w:sz w:val="28"/>
          <w:szCs w:val="28"/>
          <w:lang w:val="el-GR"/>
        </w:rPr>
      </w:pPr>
    </w:p>
    <w:p w14:paraId="62A00A7A" w14:textId="39EB2F18" w:rsidR="00A846A4" w:rsidRPr="003239CB" w:rsidRDefault="0053221A" w:rsidP="0053221A">
      <w:pPr>
        <w:spacing w:after="0" w:line="300" w:lineRule="atLeast"/>
        <w:rPr>
          <w:rFonts w:ascii="Candara" w:eastAsia="Times New Roman" w:hAnsi="Candara" w:cs="Arial"/>
          <w:b/>
          <w:bCs/>
          <w:color w:val="000000"/>
          <w:sz w:val="28"/>
          <w:szCs w:val="28"/>
          <w:lang w:val="el-GR"/>
        </w:rPr>
      </w:pPr>
      <w:r w:rsidRPr="003239CB">
        <w:rPr>
          <w:rFonts w:ascii="Verdana" w:hAnsi="Verdana"/>
          <w:sz w:val="28"/>
          <w:szCs w:val="28"/>
          <w:lang w:val="el-GR"/>
        </w:rPr>
        <w:t>Χρέη διαιτητή θα κάνουν οι προπονητές των σωματείων εναλλάξ</w:t>
      </w:r>
      <w:r w:rsidRPr="003239CB">
        <w:rPr>
          <w:rFonts w:ascii="Verdana" w:hAnsi="Verdana"/>
          <w:sz w:val="28"/>
          <w:szCs w:val="28"/>
          <w:lang w:val="el-GR"/>
        </w:rPr>
        <w:t>,</w:t>
      </w:r>
      <w:r w:rsidRPr="003239CB">
        <w:rPr>
          <w:rFonts w:ascii="Verdana" w:hAnsi="Verdana"/>
          <w:sz w:val="28"/>
          <w:szCs w:val="28"/>
          <w:lang w:val="el-GR"/>
        </w:rPr>
        <w:t xml:space="preserve"> ο προπονητής του γηπεδούχου στο 1</w:t>
      </w:r>
      <w:r w:rsidRPr="003239CB">
        <w:rPr>
          <w:rFonts w:ascii="Verdana" w:hAnsi="Verdana"/>
          <w:sz w:val="28"/>
          <w:szCs w:val="28"/>
          <w:vertAlign w:val="superscript"/>
          <w:lang w:val="el-GR"/>
        </w:rPr>
        <w:t>ο</w:t>
      </w:r>
      <w:r w:rsidRPr="003239CB">
        <w:rPr>
          <w:rFonts w:ascii="Verdana" w:hAnsi="Verdana"/>
          <w:sz w:val="28"/>
          <w:szCs w:val="28"/>
          <w:lang w:val="el-GR"/>
        </w:rPr>
        <w:t xml:space="preserve"> και 3</w:t>
      </w:r>
      <w:r w:rsidRPr="003239CB">
        <w:rPr>
          <w:rFonts w:ascii="Verdana" w:hAnsi="Verdana"/>
          <w:sz w:val="28"/>
          <w:szCs w:val="28"/>
          <w:vertAlign w:val="superscript"/>
          <w:lang w:val="el-GR"/>
        </w:rPr>
        <w:t>ο</w:t>
      </w:r>
      <w:r w:rsidRPr="003239CB">
        <w:rPr>
          <w:rFonts w:ascii="Verdana" w:hAnsi="Verdana"/>
          <w:sz w:val="28"/>
          <w:szCs w:val="28"/>
          <w:lang w:val="el-GR"/>
        </w:rPr>
        <w:t xml:space="preserve"> δεκάλεπτο και του φιλοξενούμενου σωματείου στο 2</w:t>
      </w:r>
      <w:r w:rsidRPr="003239CB">
        <w:rPr>
          <w:rFonts w:ascii="Verdana" w:hAnsi="Verdana"/>
          <w:sz w:val="28"/>
          <w:szCs w:val="28"/>
          <w:vertAlign w:val="superscript"/>
          <w:lang w:val="el-GR"/>
        </w:rPr>
        <w:t>ο</w:t>
      </w:r>
      <w:r w:rsidRPr="003239CB">
        <w:rPr>
          <w:rFonts w:ascii="Verdana" w:hAnsi="Verdana"/>
          <w:sz w:val="28"/>
          <w:szCs w:val="28"/>
          <w:lang w:val="el-GR"/>
        </w:rPr>
        <w:t xml:space="preserve"> και 4</w:t>
      </w:r>
      <w:r w:rsidRPr="003239CB">
        <w:rPr>
          <w:rFonts w:ascii="Verdana" w:hAnsi="Verdana"/>
          <w:sz w:val="28"/>
          <w:szCs w:val="28"/>
          <w:vertAlign w:val="superscript"/>
          <w:lang w:val="el-GR"/>
        </w:rPr>
        <w:t>ο</w:t>
      </w:r>
      <w:r w:rsidRPr="003239CB">
        <w:rPr>
          <w:rFonts w:ascii="Verdana" w:hAnsi="Verdana"/>
          <w:sz w:val="28"/>
          <w:szCs w:val="28"/>
          <w:lang w:val="el-GR"/>
        </w:rPr>
        <w:t xml:space="preserve"> δεκάλεπτο.</w:t>
      </w:r>
      <w:r w:rsidRPr="003239CB">
        <w:rPr>
          <w:rFonts w:ascii="Verdana" w:hAnsi="Verdana"/>
          <w:sz w:val="28"/>
          <w:szCs w:val="28"/>
          <w:lang w:val="el-GR"/>
        </w:rPr>
        <w:t xml:space="preserve"> </w:t>
      </w:r>
      <w:r w:rsidRPr="003239CB">
        <w:rPr>
          <w:rFonts w:ascii="Candara" w:eastAsia="Times New Roman" w:hAnsi="Candara" w:cs="Arial"/>
          <w:b/>
          <w:bCs/>
          <w:color w:val="000000"/>
          <w:sz w:val="28"/>
          <w:szCs w:val="28"/>
          <w:lang w:val="el-GR"/>
        </w:rPr>
        <w:t>Δεν θα συμπληρώνεται Φύλλο Αγώνα και δεν θα αναγράφεται σκορ στον πίνακα .</w:t>
      </w:r>
    </w:p>
    <w:p w14:paraId="02A5A47D" w14:textId="2D8DBFFC" w:rsidR="0053221A" w:rsidRPr="003239CB" w:rsidRDefault="0053221A" w:rsidP="0053221A">
      <w:pPr>
        <w:pStyle w:val="a"/>
        <w:jc w:val="center"/>
        <w:rPr>
          <w:sz w:val="28"/>
          <w:szCs w:val="28"/>
          <w:lang w:val="el-GR"/>
        </w:rPr>
      </w:pPr>
      <w:r w:rsidRPr="003239CB">
        <w:rPr>
          <w:rStyle w:val="Strong"/>
          <w:rFonts w:ascii="Verdana" w:hAnsi="Verdana"/>
          <w:sz w:val="28"/>
          <w:szCs w:val="28"/>
          <w:lang w:val="el-GR"/>
        </w:rPr>
        <w:t>ΑΡΘΡΟ</w:t>
      </w:r>
      <w:r w:rsidRPr="003239CB">
        <w:rPr>
          <w:rStyle w:val="Strong"/>
          <w:rFonts w:ascii="Verdana" w:hAnsi="Verdana"/>
          <w:sz w:val="28"/>
          <w:szCs w:val="28"/>
        </w:rPr>
        <w:t> </w:t>
      </w:r>
      <w:r w:rsidRPr="003239CB">
        <w:rPr>
          <w:rStyle w:val="Strong"/>
          <w:rFonts w:ascii="Verdana" w:hAnsi="Verdana"/>
          <w:sz w:val="28"/>
          <w:szCs w:val="28"/>
          <w:lang w:val="el-GR"/>
        </w:rPr>
        <w:t xml:space="preserve"> </w:t>
      </w:r>
      <w:r w:rsidR="003239CB">
        <w:rPr>
          <w:rStyle w:val="Strong"/>
          <w:rFonts w:ascii="Verdana" w:hAnsi="Verdana"/>
          <w:sz w:val="28"/>
          <w:szCs w:val="28"/>
          <w:lang w:val="el-GR"/>
        </w:rPr>
        <w:t>8</w:t>
      </w:r>
      <w:r w:rsidRPr="003239CB">
        <w:rPr>
          <w:rStyle w:val="Strong"/>
          <w:rFonts w:ascii="Verdana" w:hAnsi="Verdana"/>
          <w:sz w:val="28"/>
          <w:szCs w:val="28"/>
          <w:lang w:val="el-GR"/>
        </w:rPr>
        <w:t>ο : ΓΕΝΙΚΑ</w:t>
      </w:r>
    </w:p>
    <w:p w14:paraId="27A400CA" w14:textId="77777777" w:rsidR="0053221A" w:rsidRPr="003239CB" w:rsidRDefault="0053221A" w:rsidP="0053221A">
      <w:pPr>
        <w:pStyle w:val="a"/>
        <w:ind w:firstLine="709"/>
        <w:rPr>
          <w:sz w:val="28"/>
          <w:szCs w:val="28"/>
          <w:lang w:val="el-GR"/>
        </w:rPr>
      </w:pPr>
      <w:r w:rsidRPr="003239CB">
        <w:rPr>
          <w:rFonts w:ascii="Verdana" w:hAnsi="Verdana"/>
          <w:sz w:val="28"/>
          <w:szCs w:val="28"/>
          <w:lang w:val="el-GR"/>
        </w:rPr>
        <w:t>Υπενθυμίζουμε στα σωματεία ότι οι αγώνες αυτοί έχουν καθαρά αναπτυξιακό χαρακτήρα, διεξάγονται κυρίως για την χαρά της συμμετοχής και για να αγαπήσουν τα νεαρά παιδιά ακόμα περισσότερο το άθλημα.</w:t>
      </w:r>
    </w:p>
    <w:p w14:paraId="59BF13C2" w14:textId="77777777" w:rsidR="0053221A" w:rsidRPr="003239CB" w:rsidRDefault="0053221A" w:rsidP="0053221A">
      <w:pPr>
        <w:pStyle w:val="a"/>
        <w:ind w:firstLine="709"/>
        <w:rPr>
          <w:sz w:val="28"/>
          <w:szCs w:val="28"/>
          <w:lang w:val="el-GR"/>
        </w:rPr>
      </w:pPr>
      <w:r w:rsidRPr="003239CB">
        <w:rPr>
          <w:rFonts w:ascii="Verdana" w:hAnsi="Verdana"/>
          <w:sz w:val="28"/>
          <w:szCs w:val="28"/>
          <w:lang w:val="el-GR"/>
        </w:rPr>
        <w:t>Ζητούμε την κατανόηση και την συνεργασία όλων των παραγόντων σε αυτή την γιορτή</w:t>
      </w:r>
      <w:r w:rsidRPr="003239CB">
        <w:rPr>
          <w:rFonts w:ascii="Verdana" w:hAnsi="Verdana"/>
          <w:sz w:val="28"/>
          <w:szCs w:val="28"/>
        </w:rPr>
        <w:t> </w:t>
      </w:r>
      <w:r w:rsidRPr="003239CB">
        <w:rPr>
          <w:rFonts w:ascii="Verdana" w:hAnsi="Verdana"/>
          <w:sz w:val="28"/>
          <w:szCs w:val="28"/>
          <w:lang w:val="el-GR"/>
        </w:rPr>
        <w:t xml:space="preserve"> του μπάσκετ.</w:t>
      </w:r>
    </w:p>
    <w:p w14:paraId="0E7A6BB6" w14:textId="77777777" w:rsidR="0053221A" w:rsidRPr="00A846A4" w:rsidRDefault="0053221A" w:rsidP="0053221A">
      <w:pPr>
        <w:spacing w:after="0" w:line="300" w:lineRule="atLeast"/>
        <w:rPr>
          <w:rFonts w:ascii="Arial" w:eastAsia="Times New Roman" w:hAnsi="Arial" w:cs="Arial"/>
          <w:color w:val="000000"/>
          <w:sz w:val="28"/>
          <w:szCs w:val="28"/>
          <w:lang w:val="el-GR"/>
        </w:rPr>
      </w:pPr>
    </w:p>
    <w:p w14:paraId="30BECDFA" w14:textId="77777777" w:rsidR="00A846A4" w:rsidRPr="00A846A4" w:rsidRDefault="00A846A4" w:rsidP="00A846A4">
      <w:pPr>
        <w:spacing w:after="0" w:line="300" w:lineRule="atLeast"/>
        <w:jc w:val="center"/>
        <w:rPr>
          <w:rFonts w:ascii="Arial" w:eastAsia="Times New Roman" w:hAnsi="Arial" w:cs="Arial"/>
          <w:color w:val="000000"/>
          <w:sz w:val="28"/>
          <w:szCs w:val="28"/>
          <w:lang w:val="el-GR"/>
        </w:rPr>
      </w:pPr>
    </w:p>
    <w:p w14:paraId="3CAD9227" w14:textId="77777777" w:rsidR="00610214" w:rsidRPr="003239CB" w:rsidRDefault="00610214">
      <w:pPr>
        <w:rPr>
          <w:sz w:val="28"/>
          <w:szCs w:val="28"/>
          <w:lang w:val="el-GR"/>
        </w:rPr>
      </w:pPr>
    </w:p>
    <w:sectPr w:rsidR="00610214" w:rsidRPr="00323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A4"/>
    <w:rsid w:val="001E7999"/>
    <w:rsid w:val="003239CB"/>
    <w:rsid w:val="0053221A"/>
    <w:rsid w:val="00610214"/>
    <w:rsid w:val="00A8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4A36"/>
  <w15:chartTrackingRefBased/>
  <w15:docId w15:val="{9F7F2A30-C0E9-4AFD-93B3-E65879D8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846A4"/>
  </w:style>
  <w:style w:type="paragraph" w:customStyle="1" w:styleId="a">
    <w:name w:val="a"/>
    <w:basedOn w:val="Normal"/>
    <w:rsid w:val="005322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21A"/>
    <w:rPr>
      <w:b/>
      <w:bCs/>
    </w:rPr>
  </w:style>
  <w:style w:type="paragraph" w:styleId="NoSpacing">
    <w:name w:val="No Spacing"/>
    <w:uiPriority w:val="1"/>
    <w:qFormat/>
    <w:rsid w:val="003239CB"/>
    <w:pPr>
      <w:spacing w:after="0" w:line="240" w:lineRule="auto"/>
    </w:pPr>
  </w:style>
  <w:style w:type="character" w:styleId="SubtleEmphasis">
    <w:name w:val="Subtle Emphasis"/>
    <w:basedOn w:val="DefaultParagraphFont"/>
    <w:uiPriority w:val="19"/>
    <w:qFormat/>
    <w:rsid w:val="003239C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01129">
      <w:bodyDiv w:val="1"/>
      <w:marLeft w:val="0"/>
      <w:marRight w:val="0"/>
      <w:marTop w:val="0"/>
      <w:marBottom w:val="0"/>
      <w:divBdr>
        <w:top w:val="none" w:sz="0" w:space="0" w:color="auto"/>
        <w:left w:val="none" w:sz="0" w:space="0" w:color="auto"/>
        <w:bottom w:val="none" w:sz="0" w:space="0" w:color="auto"/>
        <w:right w:val="none" w:sz="0" w:space="0" w:color="auto"/>
      </w:divBdr>
      <w:divsChild>
        <w:div w:id="770584758">
          <w:marLeft w:val="0"/>
          <w:marRight w:val="0"/>
          <w:marTop w:val="0"/>
          <w:marBottom w:val="0"/>
          <w:divBdr>
            <w:top w:val="single" w:sz="8" w:space="1" w:color="auto"/>
            <w:left w:val="single" w:sz="8" w:space="1" w:color="auto"/>
            <w:bottom w:val="single" w:sz="8" w:space="1" w:color="auto"/>
            <w:right w:val="single" w:sz="8" w:space="1" w:color="auto"/>
          </w:divBdr>
        </w:div>
      </w:divsChild>
    </w:div>
    <w:div w:id="1334915189">
      <w:bodyDiv w:val="1"/>
      <w:marLeft w:val="0"/>
      <w:marRight w:val="0"/>
      <w:marTop w:val="0"/>
      <w:marBottom w:val="0"/>
      <w:divBdr>
        <w:top w:val="none" w:sz="0" w:space="0" w:color="auto"/>
        <w:left w:val="none" w:sz="0" w:space="0" w:color="auto"/>
        <w:bottom w:val="none" w:sz="0" w:space="0" w:color="auto"/>
        <w:right w:val="none" w:sz="0" w:space="0" w:color="auto"/>
      </w:divBdr>
      <w:divsChild>
        <w:div w:id="1218124463">
          <w:marLeft w:val="142"/>
          <w:marRight w:val="282"/>
          <w:marTop w:val="0"/>
          <w:marBottom w:val="0"/>
          <w:divBdr>
            <w:top w:val="none" w:sz="0" w:space="0" w:color="auto"/>
            <w:left w:val="none" w:sz="0" w:space="0" w:color="auto"/>
            <w:bottom w:val="none" w:sz="0" w:space="0" w:color="auto"/>
            <w:right w:val="none" w:sz="0" w:space="0" w:color="auto"/>
          </w:divBdr>
        </w:div>
        <w:div w:id="783159326">
          <w:marLeft w:val="142"/>
          <w:marRight w:val="282"/>
          <w:marTop w:val="0"/>
          <w:marBottom w:val="0"/>
          <w:divBdr>
            <w:top w:val="none" w:sz="0" w:space="0" w:color="auto"/>
            <w:left w:val="none" w:sz="0" w:space="0" w:color="auto"/>
            <w:bottom w:val="none" w:sz="0" w:space="0" w:color="auto"/>
            <w:right w:val="none" w:sz="0" w:space="0" w:color="auto"/>
          </w:divBdr>
        </w:div>
        <w:div w:id="1852210467">
          <w:marLeft w:val="142"/>
          <w:marRight w:val="282"/>
          <w:marTop w:val="0"/>
          <w:marBottom w:val="0"/>
          <w:divBdr>
            <w:top w:val="none" w:sz="0" w:space="0" w:color="auto"/>
            <w:left w:val="none" w:sz="0" w:space="0" w:color="auto"/>
            <w:bottom w:val="none" w:sz="0" w:space="0" w:color="auto"/>
            <w:right w:val="none" w:sz="0" w:space="0" w:color="auto"/>
          </w:divBdr>
        </w:div>
        <w:div w:id="1122112763">
          <w:marLeft w:val="142"/>
          <w:marRight w:val="0"/>
          <w:marTop w:val="240"/>
          <w:marBottom w:val="0"/>
          <w:divBdr>
            <w:top w:val="none" w:sz="0" w:space="0" w:color="auto"/>
            <w:left w:val="none" w:sz="0" w:space="0" w:color="auto"/>
            <w:bottom w:val="none" w:sz="0" w:space="0" w:color="auto"/>
            <w:right w:val="none" w:sz="0" w:space="0" w:color="auto"/>
          </w:divBdr>
        </w:div>
        <w:div w:id="1962808603">
          <w:marLeft w:val="142"/>
          <w:marRight w:val="0"/>
          <w:marTop w:val="0"/>
          <w:marBottom w:val="0"/>
          <w:divBdr>
            <w:top w:val="none" w:sz="0" w:space="0" w:color="auto"/>
            <w:left w:val="none" w:sz="0" w:space="0" w:color="auto"/>
            <w:bottom w:val="none" w:sz="0" w:space="0" w:color="auto"/>
            <w:right w:val="none" w:sz="0" w:space="0" w:color="auto"/>
          </w:divBdr>
        </w:div>
        <w:div w:id="1265843457">
          <w:marLeft w:val="142"/>
          <w:marRight w:val="0"/>
          <w:marTop w:val="0"/>
          <w:marBottom w:val="0"/>
          <w:divBdr>
            <w:top w:val="none" w:sz="0" w:space="0" w:color="auto"/>
            <w:left w:val="none" w:sz="0" w:space="0" w:color="auto"/>
            <w:bottom w:val="none" w:sz="0" w:space="0" w:color="auto"/>
            <w:right w:val="none" w:sz="0" w:space="0" w:color="auto"/>
          </w:divBdr>
        </w:div>
        <w:div w:id="1727726838">
          <w:marLeft w:val="142"/>
          <w:marRight w:val="0"/>
          <w:marTop w:val="0"/>
          <w:marBottom w:val="0"/>
          <w:divBdr>
            <w:top w:val="none" w:sz="0" w:space="0" w:color="auto"/>
            <w:left w:val="none" w:sz="0" w:space="0" w:color="auto"/>
            <w:bottom w:val="none" w:sz="0" w:space="0" w:color="auto"/>
            <w:right w:val="none" w:sz="0" w:space="0" w:color="auto"/>
          </w:divBdr>
        </w:div>
        <w:div w:id="1780682221">
          <w:marLeft w:val="142"/>
          <w:marRight w:val="0"/>
          <w:marTop w:val="0"/>
          <w:marBottom w:val="0"/>
          <w:divBdr>
            <w:top w:val="none" w:sz="0" w:space="0" w:color="auto"/>
            <w:left w:val="none" w:sz="0" w:space="0" w:color="auto"/>
            <w:bottom w:val="none" w:sz="0" w:space="0" w:color="auto"/>
            <w:right w:val="none" w:sz="0" w:space="0" w:color="auto"/>
          </w:divBdr>
        </w:div>
        <w:div w:id="1535075649">
          <w:marLeft w:val="142"/>
          <w:marRight w:val="0"/>
          <w:marTop w:val="0"/>
          <w:marBottom w:val="0"/>
          <w:divBdr>
            <w:top w:val="none" w:sz="0" w:space="0" w:color="auto"/>
            <w:left w:val="none" w:sz="0" w:space="0" w:color="auto"/>
            <w:bottom w:val="none" w:sz="0" w:space="0" w:color="auto"/>
            <w:right w:val="none" w:sz="0" w:space="0" w:color="auto"/>
          </w:divBdr>
        </w:div>
        <w:div w:id="572277279">
          <w:marLeft w:val="142"/>
          <w:marRight w:val="0"/>
          <w:marTop w:val="0"/>
          <w:marBottom w:val="0"/>
          <w:divBdr>
            <w:top w:val="none" w:sz="0" w:space="0" w:color="auto"/>
            <w:left w:val="none" w:sz="0" w:space="0" w:color="auto"/>
            <w:bottom w:val="none" w:sz="0" w:space="0" w:color="auto"/>
            <w:right w:val="none" w:sz="0" w:space="0" w:color="auto"/>
          </w:divBdr>
        </w:div>
        <w:div w:id="1218971798">
          <w:marLeft w:val="142"/>
          <w:marRight w:val="0"/>
          <w:marTop w:val="0"/>
          <w:marBottom w:val="0"/>
          <w:divBdr>
            <w:top w:val="none" w:sz="0" w:space="0" w:color="auto"/>
            <w:left w:val="none" w:sz="0" w:space="0" w:color="auto"/>
            <w:bottom w:val="none" w:sz="0" w:space="0" w:color="auto"/>
            <w:right w:val="none" w:sz="0" w:space="0" w:color="auto"/>
          </w:divBdr>
        </w:div>
        <w:div w:id="1884561763">
          <w:marLeft w:val="142"/>
          <w:marRight w:val="0"/>
          <w:marTop w:val="0"/>
          <w:marBottom w:val="0"/>
          <w:divBdr>
            <w:top w:val="none" w:sz="0" w:space="0" w:color="auto"/>
            <w:left w:val="none" w:sz="0" w:space="0" w:color="auto"/>
            <w:bottom w:val="none" w:sz="0" w:space="0" w:color="auto"/>
            <w:right w:val="none" w:sz="0" w:space="0" w:color="auto"/>
          </w:divBdr>
        </w:div>
        <w:div w:id="1545603967">
          <w:marLeft w:val="142"/>
          <w:marRight w:val="0"/>
          <w:marTop w:val="0"/>
          <w:marBottom w:val="0"/>
          <w:divBdr>
            <w:top w:val="none" w:sz="0" w:space="0" w:color="auto"/>
            <w:left w:val="none" w:sz="0" w:space="0" w:color="auto"/>
            <w:bottom w:val="none" w:sz="0" w:space="0" w:color="auto"/>
            <w:right w:val="none" w:sz="0" w:space="0" w:color="auto"/>
          </w:divBdr>
        </w:div>
        <w:div w:id="325792803">
          <w:marLeft w:val="142"/>
          <w:marRight w:val="0"/>
          <w:marTop w:val="0"/>
          <w:marBottom w:val="0"/>
          <w:divBdr>
            <w:top w:val="none" w:sz="0" w:space="0" w:color="auto"/>
            <w:left w:val="none" w:sz="0" w:space="0" w:color="auto"/>
            <w:bottom w:val="none" w:sz="0" w:space="0" w:color="auto"/>
            <w:right w:val="none" w:sz="0" w:space="0" w:color="auto"/>
          </w:divBdr>
        </w:div>
        <w:div w:id="1034228177">
          <w:marLeft w:val="142"/>
          <w:marRight w:val="0"/>
          <w:marTop w:val="0"/>
          <w:marBottom w:val="0"/>
          <w:divBdr>
            <w:top w:val="single" w:sz="8" w:space="1" w:color="auto"/>
            <w:left w:val="single" w:sz="8" w:space="4" w:color="auto"/>
            <w:bottom w:val="single" w:sz="8" w:space="1" w:color="auto"/>
            <w:right w:val="single" w:sz="8" w:space="4" w:color="auto"/>
          </w:divBdr>
        </w:div>
        <w:div w:id="2085713519">
          <w:marLeft w:val="142"/>
          <w:marRight w:val="0"/>
          <w:marTop w:val="0"/>
          <w:marBottom w:val="0"/>
          <w:divBdr>
            <w:top w:val="none" w:sz="0" w:space="0" w:color="auto"/>
            <w:left w:val="none" w:sz="0" w:space="0" w:color="auto"/>
            <w:bottom w:val="none" w:sz="0" w:space="0" w:color="auto"/>
            <w:right w:val="none" w:sz="0" w:space="0" w:color="auto"/>
          </w:divBdr>
        </w:div>
        <w:div w:id="1017581290">
          <w:marLeft w:val="142"/>
          <w:marRight w:val="0"/>
          <w:marTop w:val="0"/>
          <w:marBottom w:val="0"/>
          <w:divBdr>
            <w:top w:val="none" w:sz="0" w:space="0" w:color="auto"/>
            <w:left w:val="none" w:sz="0" w:space="0" w:color="auto"/>
            <w:bottom w:val="none" w:sz="0" w:space="0" w:color="auto"/>
            <w:right w:val="none" w:sz="0" w:space="0" w:color="auto"/>
          </w:divBdr>
        </w:div>
        <w:div w:id="1021710818">
          <w:marLeft w:val="142"/>
          <w:marRight w:val="0"/>
          <w:marTop w:val="0"/>
          <w:marBottom w:val="0"/>
          <w:divBdr>
            <w:top w:val="none" w:sz="0" w:space="0" w:color="auto"/>
            <w:left w:val="none" w:sz="0" w:space="0" w:color="auto"/>
            <w:bottom w:val="none" w:sz="0" w:space="0" w:color="auto"/>
            <w:right w:val="none" w:sz="0" w:space="0" w:color="auto"/>
          </w:divBdr>
        </w:div>
        <w:div w:id="621159185">
          <w:marLeft w:val="142"/>
          <w:marRight w:val="0"/>
          <w:marTop w:val="0"/>
          <w:marBottom w:val="0"/>
          <w:divBdr>
            <w:top w:val="none" w:sz="0" w:space="0" w:color="auto"/>
            <w:left w:val="none" w:sz="0" w:space="0" w:color="auto"/>
            <w:bottom w:val="none" w:sz="0" w:space="0" w:color="auto"/>
            <w:right w:val="none" w:sz="0" w:space="0" w:color="auto"/>
          </w:divBdr>
        </w:div>
        <w:div w:id="1325551779">
          <w:marLeft w:val="142"/>
          <w:marRight w:val="0"/>
          <w:marTop w:val="0"/>
          <w:marBottom w:val="0"/>
          <w:divBdr>
            <w:top w:val="none" w:sz="0" w:space="0" w:color="auto"/>
            <w:left w:val="none" w:sz="0" w:space="0" w:color="auto"/>
            <w:bottom w:val="none" w:sz="0" w:space="0" w:color="auto"/>
            <w:right w:val="none" w:sz="0" w:space="0" w:color="auto"/>
          </w:divBdr>
        </w:div>
        <w:div w:id="273556216">
          <w:marLeft w:val="142"/>
          <w:marRight w:val="0"/>
          <w:marTop w:val="0"/>
          <w:marBottom w:val="0"/>
          <w:divBdr>
            <w:top w:val="none" w:sz="0" w:space="0" w:color="auto"/>
            <w:left w:val="none" w:sz="0" w:space="0" w:color="auto"/>
            <w:bottom w:val="none" w:sz="0" w:space="0" w:color="auto"/>
            <w:right w:val="none" w:sz="0" w:space="0" w:color="auto"/>
          </w:divBdr>
        </w:div>
        <w:div w:id="345642670">
          <w:marLeft w:val="142"/>
          <w:marRight w:val="0"/>
          <w:marTop w:val="0"/>
          <w:marBottom w:val="0"/>
          <w:divBdr>
            <w:top w:val="none" w:sz="0" w:space="0" w:color="auto"/>
            <w:left w:val="none" w:sz="0" w:space="0" w:color="auto"/>
            <w:bottom w:val="none" w:sz="0" w:space="0" w:color="auto"/>
            <w:right w:val="none" w:sz="0" w:space="0" w:color="auto"/>
          </w:divBdr>
        </w:div>
        <w:div w:id="802893553">
          <w:marLeft w:val="142"/>
          <w:marRight w:val="0"/>
          <w:marTop w:val="0"/>
          <w:marBottom w:val="0"/>
          <w:divBdr>
            <w:top w:val="none" w:sz="0" w:space="0" w:color="auto"/>
            <w:left w:val="none" w:sz="0" w:space="0" w:color="auto"/>
            <w:bottom w:val="none" w:sz="0" w:space="0" w:color="auto"/>
            <w:right w:val="none" w:sz="0" w:space="0" w:color="auto"/>
          </w:divBdr>
        </w:div>
        <w:div w:id="1818645247">
          <w:marLeft w:val="142"/>
          <w:marRight w:val="0"/>
          <w:marTop w:val="0"/>
          <w:marBottom w:val="0"/>
          <w:divBdr>
            <w:top w:val="none" w:sz="0" w:space="0" w:color="auto"/>
            <w:left w:val="none" w:sz="0" w:space="0" w:color="auto"/>
            <w:bottom w:val="none" w:sz="0" w:space="0" w:color="auto"/>
            <w:right w:val="none" w:sz="0" w:space="0" w:color="auto"/>
          </w:divBdr>
        </w:div>
        <w:div w:id="406344768">
          <w:marLeft w:val="142"/>
          <w:marRight w:val="0"/>
          <w:marTop w:val="0"/>
          <w:marBottom w:val="0"/>
          <w:divBdr>
            <w:top w:val="none" w:sz="0" w:space="0" w:color="auto"/>
            <w:left w:val="none" w:sz="0" w:space="0" w:color="auto"/>
            <w:bottom w:val="none" w:sz="0" w:space="0" w:color="auto"/>
            <w:right w:val="none" w:sz="0" w:space="0" w:color="auto"/>
          </w:divBdr>
        </w:div>
        <w:div w:id="749154481">
          <w:marLeft w:val="142"/>
          <w:marRight w:val="0"/>
          <w:marTop w:val="0"/>
          <w:marBottom w:val="0"/>
          <w:divBdr>
            <w:top w:val="none" w:sz="0" w:space="0" w:color="auto"/>
            <w:left w:val="none" w:sz="0" w:space="0" w:color="auto"/>
            <w:bottom w:val="none" w:sz="0" w:space="0" w:color="auto"/>
            <w:right w:val="none" w:sz="0" w:space="0" w:color="auto"/>
          </w:divBdr>
        </w:div>
        <w:div w:id="2095975155">
          <w:marLeft w:val="142"/>
          <w:marRight w:val="0"/>
          <w:marTop w:val="0"/>
          <w:marBottom w:val="0"/>
          <w:divBdr>
            <w:top w:val="none" w:sz="0" w:space="0" w:color="auto"/>
            <w:left w:val="none" w:sz="0" w:space="0" w:color="auto"/>
            <w:bottom w:val="none" w:sz="0" w:space="0" w:color="auto"/>
            <w:right w:val="none" w:sz="0" w:space="0" w:color="auto"/>
          </w:divBdr>
        </w:div>
        <w:div w:id="519663947">
          <w:marLeft w:val="142"/>
          <w:marRight w:val="0"/>
          <w:marTop w:val="0"/>
          <w:marBottom w:val="0"/>
          <w:divBdr>
            <w:top w:val="none" w:sz="0" w:space="0" w:color="auto"/>
            <w:left w:val="none" w:sz="0" w:space="0" w:color="auto"/>
            <w:bottom w:val="none" w:sz="0" w:space="0" w:color="auto"/>
            <w:right w:val="none" w:sz="0" w:space="0" w:color="auto"/>
          </w:divBdr>
        </w:div>
        <w:div w:id="1755281063">
          <w:marLeft w:val="142"/>
          <w:marRight w:val="0"/>
          <w:marTop w:val="0"/>
          <w:marBottom w:val="0"/>
          <w:divBdr>
            <w:top w:val="none" w:sz="0" w:space="0" w:color="auto"/>
            <w:left w:val="none" w:sz="0" w:space="0" w:color="auto"/>
            <w:bottom w:val="none" w:sz="0" w:space="0" w:color="auto"/>
            <w:right w:val="none" w:sz="0" w:space="0" w:color="auto"/>
          </w:divBdr>
        </w:div>
        <w:div w:id="425734234">
          <w:marLeft w:val="142"/>
          <w:marRight w:val="0"/>
          <w:marTop w:val="0"/>
          <w:marBottom w:val="0"/>
          <w:divBdr>
            <w:top w:val="none" w:sz="0" w:space="0" w:color="auto"/>
            <w:left w:val="none" w:sz="0" w:space="0" w:color="auto"/>
            <w:bottom w:val="none" w:sz="0" w:space="0" w:color="auto"/>
            <w:right w:val="none" w:sz="0" w:space="0" w:color="auto"/>
          </w:divBdr>
        </w:div>
        <w:div w:id="18439444">
          <w:marLeft w:val="142"/>
          <w:marRight w:val="0"/>
          <w:marTop w:val="0"/>
          <w:marBottom w:val="0"/>
          <w:divBdr>
            <w:top w:val="none" w:sz="0" w:space="0" w:color="auto"/>
            <w:left w:val="none" w:sz="0" w:space="0" w:color="auto"/>
            <w:bottom w:val="none" w:sz="0" w:space="0" w:color="auto"/>
            <w:right w:val="none" w:sz="0" w:space="0" w:color="auto"/>
          </w:divBdr>
        </w:div>
        <w:div w:id="1778602753">
          <w:marLeft w:val="142"/>
          <w:marRight w:val="0"/>
          <w:marTop w:val="0"/>
          <w:marBottom w:val="0"/>
          <w:divBdr>
            <w:top w:val="none" w:sz="0" w:space="0" w:color="auto"/>
            <w:left w:val="none" w:sz="0" w:space="0" w:color="auto"/>
            <w:bottom w:val="none" w:sz="0" w:space="0" w:color="auto"/>
            <w:right w:val="none" w:sz="0" w:space="0" w:color="auto"/>
          </w:divBdr>
        </w:div>
        <w:div w:id="1538355583">
          <w:marLeft w:val="142"/>
          <w:marRight w:val="0"/>
          <w:marTop w:val="0"/>
          <w:marBottom w:val="0"/>
          <w:divBdr>
            <w:top w:val="none" w:sz="0" w:space="0" w:color="auto"/>
            <w:left w:val="none" w:sz="0" w:space="0" w:color="auto"/>
            <w:bottom w:val="none" w:sz="0" w:space="0" w:color="auto"/>
            <w:right w:val="none" w:sz="0" w:space="0" w:color="auto"/>
          </w:divBdr>
        </w:div>
        <w:div w:id="1290239020">
          <w:marLeft w:val="142"/>
          <w:marRight w:val="0"/>
          <w:marTop w:val="0"/>
          <w:marBottom w:val="0"/>
          <w:divBdr>
            <w:top w:val="none" w:sz="0" w:space="0" w:color="auto"/>
            <w:left w:val="none" w:sz="0" w:space="0" w:color="auto"/>
            <w:bottom w:val="none" w:sz="0" w:space="0" w:color="auto"/>
            <w:right w:val="none" w:sz="0" w:space="0" w:color="auto"/>
          </w:divBdr>
        </w:div>
        <w:div w:id="1255625126">
          <w:marLeft w:val="142"/>
          <w:marRight w:val="0"/>
          <w:marTop w:val="0"/>
          <w:marBottom w:val="0"/>
          <w:divBdr>
            <w:top w:val="none" w:sz="0" w:space="0" w:color="auto"/>
            <w:left w:val="none" w:sz="0" w:space="0" w:color="auto"/>
            <w:bottom w:val="none" w:sz="0" w:space="0" w:color="auto"/>
            <w:right w:val="none" w:sz="0" w:space="0" w:color="auto"/>
          </w:divBdr>
        </w:div>
        <w:div w:id="1588687614">
          <w:marLeft w:val="142"/>
          <w:marRight w:val="0"/>
          <w:marTop w:val="0"/>
          <w:marBottom w:val="0"/>
          <w:divBdr>
            <w:top w:val="none" w:sz="0" w:space="0" w:color="auto"/>
            <w:left w:val="none" w:sz="0" w:space="0" w:color="auto"/>
            <w:bottom w:val="none" w:sz="0" w:space="0" w:color="auto"/>
            <w:right w:val="none" w:sz="0" w:space="0" w:color="auto"/>
          </w:divBdr>
        </w:div>
        <w:div w:id="928461652">
          <w:marLeft w:val="142"/>
          <w:marRight w:val="0"/>
          <w:marTop w:val="0"/>
          <w:marBottom w:val="0"/>
          <w:divBdr>
            <w:top w:val="none" w:sz="0" w:space="0" w:color="auto"/>
            <w:left w:val="none" w:sz="0" w:space="0" w:color="auto"/>
            <w:bottom w:val="none" w:sz="0" w:space="0" w:color="auto"/>
            <w:right w:val="none" w:sz="0" w:space="0" w:color="auto"/>
          </w:divBdr>
        </w:div>
        <w:div w:id="714474206">
          <w:marLeft w:val="142"/>
          <w:marRight w:val="0"/>
          <w:marTop w:val="0"/>
          <w:marBottom w:val="0"/>
          <w:divBdr>
            <w:top w:val="none" w:sz="0" w:space="0" w:color="auto"/>
            <w:left w:val="none" w:sz="0" w:space="0" w:color="auto"/>
            <w:bottom w:val="none" w:sz="0" w:space="0" w:color="auto"/>
            <w:right w:val="none" w:sz="0" w:space="0" w:color="auto"/>
          </w:divBdr>
        </w:div>
        <w:div w:id="190387848">
          <w:marLeft w:val="142"/>
          <w:marRight w:val="0"/>
          <w:marTop w:val="0"/>
          <w:marBottom w:val="0"/>
          <w:divBdr>
            <w:top w:val="none" w:sz="0" w:space="0" w:color="auto"/>
            <w:left w:val="none" w:sz="0" w:space="0" w:color="auto"/>
            <w:bottom w:val="none" w:sz="0" w:space="0" w:color="auto"/>
            <w:right w:val="none" w:sz="0" w:space="0" w:color="auto"/>
          </w:divBdr>
        </w:div>
        <w:div w:id="1783105588">
          <w:marLeft w:val="142"/>
          <w:marRight w:val="0"/>
          <w:marTop w:val="0"/>
          <w:marBottom w:val="0"/>
          <w:divBdr>
            <w:top w:val="none" w:sz="0" w:space="0" w:color="auto"/>
            <w:left w:val="none" w:sz="0" w:space="0" w:color="auto"/>
            <w:bottom w:val="none" w:sz="0" w:space="0" w:color="auto"/>
            <w:right w:val="none" w:sz="0" w:space="0" w:color="auto"/>
          </w:divBdr>
        </w:div>
        <w:div w:id="1221164022">
          <w:marLeft w:val="142"/>
          <w:marRight w:val="0"/>
          <w:marTop w:val="0"/>
          <w:marBottom w:val="0"/>
          <w:divBdr>
            <w:top w:val="none" w:sz="0" w:space="0" w:color="auto"/>
            <w:left w:val="none" w:sz="0" w:space="0" w:color="auto"/>
            <w:bottom w:val="none" w:sz="0" w:space="0" w:color="auto"/>
            <w:right w:val="none" w:sz="0" w:space="0" w:color="auto"/>
          </w:divBdr>
        </w:div>
        <w:div w:id="1231966997">
          <w:marLeft w:val="142"/>
          <w:marRight w:val="0"/>
          <w:marTop w:val="0"/>
          <w:marBottom w:val="0"/>
          <w:divBdr>
            <w:top w:val="none" w:sz="0" w:space="0" w:color="auto"/>
            <w:left w:val="none" w:sz="0" w:space="0" w:color="auto"/>
            <w:bottom w:val="none" w:sz="0" w:space="0" w:color="auto"/>
            <w:right w:val="none" w:sz="0" w:space="0" w:color="auto"/>
          </w:divBdr>
        </w:div>
        <w:div w:id="1590769315">
          <w:marLeft w:val="142"/>
          <w:marRight w:val="0"/>
          <w:marTop w:val="0"/>
          <w:marBottom w:val="0"/>
          <w:divBdr>
            <w:top w:val="none" w:sz="0" w:space="0" w:color="auto"/>
            <w:left w:val="none" w:sz="0" w:space="0" w:color="auto"/>
            <w:bottom w:val="none" w:sz="0" w:space="0" w:color="auto"/>
            <w:right w:val="none" w:sz="0" w:space="0" w:color="auto"/>
          </w:divBdr>
        </w:div>
        <w:div w:id="588467530">
          <w:marLeft w:val="142"/>
          <w:marRight w:val="0"/>
          <w:marTop w:val="0"/>
          <w:marBottom w:val="0"/>
          <w:divBdr>
            <w:top w:val="none" w:sz="0" w:space="0" w:color="auto"/>
            <w:left w:val="none" w:sz="0" w:space="0" w:color="auto"/>
            <w:bottom w:val="none" w:sz="0" w:space="0" w:color="auto"/>
            <w:right w:val="none" w:sz="0" w:space="0" w:color="auto"/>
          </w:divBdr>
        </w:div>
        <w:div w:id="1094320272">
          <w:marLeft w:val="142"/>
          <w:marRight w:val="0"/>
          <w:marTop w:val="0"/>
          <w:marBottom w:val="0"/>
          <w:divBdr>
            <w:top w:val="none" w:sz="0" w:space="0" w:color="auto"/>
            <w:left w:val="none" w:sz="0" w:space="0" w:color="auto"/>
            <w:bottom w:val="none" w:sz="0" w:space="0" w:color="auto"/>
            <w:right w:val="none" w:sz="0" w:space="0" w:color="auto"/>
          </w:divBdr>
        </w:div>
        <w:div w:id="426468639">
          <w:marLeft w:val="142"/>
          <w:marRight w:val="0"/>
          <w:marTop w:val="0"/>
          <w:marBottom w:val="0"/>
          <w:divBdr>
            <w:top w:val="none" w:sz="0" w:space="0" w:color="auto"/>
            <w:left w:val="none" w:sz="0" w:space="0" w:color="auto"/>
            <w:bottom w:val="none" w:sz="0" w:space="0" w:color="auto"/>
            <w:right w:val="none" w:sz="0" w:space="0" w:color="auto"/>
          </w:divBdr>
        </w:div>
        <w:div w:id="1991715257">
          <w:marLeft w:val="142"/>
          <w:marRight w:val="0"/>
          <w:marTop w:val="0"/>
          <w:marBottom w:val="0"/>
          <w:divBdr>
            <w:top w:val="none" w:sz="0" w:space="0" w:color="auto"/>
            <w:left w:val="none" w:sz="0" w:space="0" w:color="auto"/>
            <w:bottom w:val="none" w:sz="0" w:space="0" w:color="auto"/>
            <w:right w:val="none" w:sz="0" w:space="0" w:color="auto"/>
          </w:divBdr>
        </w:div>
        <w:div w:id="594217893">
          <w:marLeft w:val="142"/>
          <w:marRight w:val="0"/>
          <w:marTop w:val="0"/>
          <w:marBottom w:val="0"/>
          <w:divBdr>
            <w:top w:val="none" w:sz="0" w:space="0" w:color="auto"/>
            <w:left w:val="none" w:sz="0" w:space="0" w:color="auto"/>
            <w:bottom w:val="none" w:sz="0" w:space="0" w:color="auto"/>
            <w:right w:val="none" w:sz="0" w:space="0" w:color="auto"/>
          </w:divBdr>
        </w:div>
        <w:div w:id="1383753119">
          <w:marLeft w:val="142"/>
          <w:marRight w:val="0"/>
          <w:marTop w:val="0"/>
          <w:marBottom w:val="0"/>
          <w:divBdr>
            <w:top w:val="none" w:sz="0" w:space="0" w:color="auto"/>
            <w:left w:val="none" w:sz="0" w:space="0" w:color="auto"/>
            <w:bottom w:val="none" w:sz="0" w:space="0" w:color="auto"/>
            <w:right w:val="none" w:sz="0" w:space="0" w:color="auto"/>
          </w:divBdr>
        </w:div>
        <w:div w:id="545458112">
          <w:marLeft w:val="142"/>
          <w:marRight w:val="0"/>
          <w:marTop w:val="0"/>
          <w:marBottom w:val="0"/>
          <w:divBdr>
            <w:top w:val="none" w:sz="0" w:space="0" w:color="auto"/>
            <w:left w:val="none" w:sz="0" w:space="0" w:color="auto"/>
            <w:bottom w:val="none" w:sz="0" w:space="0" w:color="auto"/>
            <w:right w:val="none" w:sz="0" w:space="0" w:color="auto"/>
          </w:divBdr>
        </w:div>
        <w:div w:id="1628470436">
          <w:marLeft w:val="142"/>
          <w:marRight w:val="0"/>
          <w:marTop w:val="0"/>
          <w:marBottom w:val="0"/>
          <w:divBdr>
            <w:top w:val="none" w:sz="0" w:space="0" w:color="auto"/>
            <w:left w:val="none" w:sz="0" w:space="0" w:color="auto"/>
            <w:bottom w:val="none" w:sz="0" w:space="0" w:color="auto"/>
            <w:right w:val="none" w:sz="0" w:space="0" w:color="auto"/>
          </w:divBdr>
        </w:div>
        <w:div w:id="1176383057">
          <w:marLeft w:val="142"/>
          <w:marRight w:val="0"/>
          <w:marTop w:val="0"/>
          <w:marBottom w:val="0"/>
          <w:divBdr>
            <w:top w:val="none" w:sz="0" w:space="0" w:color="auto"/>
            <w:left w:val="none" w:sz="0" w:space="0" w:color="auto"/>
            <w:bottom w:val="none" w:sz="0" w:space="0" w:color="auto"/>
            <w:right w:val="none" w:sz="0" w:space="0" w:color="auto"/>
          </w:divBdr>
        </w:div>
        <w:div w:id="2105148727">
          <w:marLeft w:val="142"/>
          <w:marRight w:val="0"/>
          <w:marTop w:val="0"/>
          <w:marBottom w:val="0"/>
          <w:divBdr>
            <w:top w:val="none" w:sz="0" w:space="0" w:color="auto"/>
            <w:left w:val="none" w:sz="0" w:space="0" w:color="auto"/>
            <w:bottom w:val="none" w:sz="0" w:space="0" w:color="auto"/>
            <w:right w:val="none" w:sz="0" w:space="0" w:color="auto"/>
          </w:divBdr>
        </w:div>
        <w:div w:id="696928535">
          <w:marLeft w:val="142"/>
          <w:marRight w:val="0"/>
          <w:marTop w:val="0"/>
          <w:marBottom w:val="0"/>
          <w:divBdr>
            <w:top w:val="none" w:sz="0" w:space="0" w:color="auto"/>
            <w:left w:val="none" w:sz="0" w:space="0" w:color="auto"/>
            <w:bottom w:val="none" w:sz="0" w:space="0" w:color="auto"/>
            <w:right w:val="none" w:sz="0" w:space="0" w:color="auto"/>
          </w:divBdr>
        </w:div>
        <w:div w:id="391003610">
          <w:marLeft w:val="142"/>
          <w:marRight w:val="0"/>
          <w:marTop w:val="0"/>
          <w:marBottom w:val="0"/>
          <w:divBdr>
            <w:top w:val="none" w:sz="0" w:space="0" w:color="auto"/>
            <w:left w:val="none" w:sz="0" w:space="0" w:color="auto"/>
            <w:bottom w:val="none" w:sz="0" w:space="0" w:color="auto"/>
            <w:right w:val="none" w:sz="0" w:space="0" w:color="auto"/>
          </w:divBdr>
        </w:div>
        <w:div w:id="1968664297">
          <w:marLeft w:val="142"/>
          <w:marRight w:val="0"/>
          <w:marTop w:val="0"/>
          <w:marBottom w:val="0"/>
          <w:divBdr>
            <w:top w:val="none" w:sz="0" w:space="0" w:color="auto"/>
            <w:left w:val="none" w:sz="0" w:space="0" w:color="auto"/>
            <w:bottom w:val="none" w:sz="0" w:space="0" w:color="auto"/>
            <w:right w:val="none" w:sz="0" w:space="0" w:color="auto"/>
          </w:divBdr>
        </w:div>
        <w:div w:id="258832182">
          <w:marLeft w:val="142"/>
          <w:marRight w:val="0"/>
          <w:marTop w:val="0"/>
          <w:marBottom w:val="0"/>
          <w:divBdr>
            <w:top w:val="none" w:sz="0" w:space="0" w:color="auto"/>
            <w:left w:val="none" w:sz="0" w:space="0" w:color="auto"/>
            <w:bottom w:val="none" w:sz="0" w:space="0" w:color="auto"/>
            <w:right w:val="none" w:sz="0" w:space="0" w:color="auto"/>
          </w:divBdr>
        </w:div>
        <w:div w:id="1988317570">
          <w:marLeft w:val="142"/>
          <w:marRight w:val="0"/>
          <w:marTop w:val="0"/>
          <w:marBottom w:val="0"/>
          <w:divBdr>
            <w:top w:val="none" w:sz="0" w:space="0" w:color="auto"/>
            <w:left w:val="none" w:sz="0" w:space="0" w:color="auto"/>
            <w:bottom w:val="none" w:sz="0" w:space="0" w:color="auto"/>
            <w:right w:val="none" w:sz="0" w:space="0" w:color="auto"/>
          </w:divBdr>
        </w:div>
        <w:div w:id="129981378">
          <w:marLeft w:val="142"/>
          <w:marRight w:val="0"/>
          <w:marTop w:val="0"/>
          <w:marBottom w:val="0"/>
          <w:divBdr>
            <w:top w:val="none" w:sz="0" w:space="0" w:color="auto"/>
            <w:left w:val="none" w:sz="0" w:space="0" w:color="auto"/>
            <w:bottom w:val="none" w:sz="0" w:space="0" w:color="auto"/>
            <w:right w:val="none" w:sz="0" w:space="0" w:color="auto"/>
          </w:divBdr>
        </w:div>
        <w:div w:id="1060516757">
          <w:marLeft w:val="142"/>
          <w:marRight w:val="0"/>
          <w:marTop w:val="0"/>
          <w:marBottom w:val="0"/>
          <w:divBdr>
            <w:top w:val="none" w:sz="0" w:space="0" w:color="auto"/>
            <w:left w:val="none" w:sz="0" w:space="0" w:color="auto"/>
            <w:bottom w:val="none" w:sz="0" w:space="0" w:color="auto"/>
            <w:right w:val="none" w:sz="0" w:space="0" w:color="auto"/>
          </w:divBdr>
        </w:div>
        <w:div w:id="1401359">
          <w:marLeft w:val="142"/>
          <w:marRight w:val="0"/>
          <w:marTop w:val="0"/>
          <w:marBottom w:val="0"/>
          <w:divBdr>
            <w:top w:val="none" w:sz="0" w:space="0" w:color="auto"/>
            <w:left w:val="none" w:sz="0" w:space="0" w:color="auto"/>
            <w:bottom w:val="none" w:sz="0" w:space="0" w:color="auto"/>
            <w:right w:val="none" w:sz="0" w:space="0" w:color="auto"/>
          </w:divBdr>
        </w:div>
        <w:div w:id="2091541394">
          <w:marLeft w:val="142"/>
          <w:marRight w:val="0"/>
          <w:marTop w:val="0"/>
          <w:marBottom w:val="0"/>
          <w:divBdr>
            <w:top w:val="none" w:sz="0" w:space="0" w:color="auto"/>
            <w:left w:val="none" w:sz="0" w:space="0" w:color="auto"/>
            <w:bottom w:val="none" w:sz="0" w:space="0" w:color="auto"/>
            <w:right w:val="none" w:sz="0" w:space="0" w:color="auto"/>
          </w:divBdr>
        </w:div>
        <w:div w:id="158084088">
          <w:marLeft w:val="142"/>
          <w:marRight w:val="0"/>
          <w:marTop w:val="0"/>
          <w:marBottom w:val="0"/>
          <w:divBdr>
            <w:top w:val="none" w:sz="0" w:space="0" w:color="auto"/>
            <w:left w:val="none" w:sz="0" w:space="0" w:color="auto"/>
            <w:bottom w:val="none" w:sz="0" w:space="0" w:color="auto"/>
            <w:right w:val="none" w:sz="0" w:space="0" w:color="auto"/>
          </w:divBdr>
        </w:div>
        <w:div w:id="1555971317">
          <w:marLeft w:val="142"/>
          <w:marRight w:val="0"/>
          <w:marTop w:val="0"/>
          <w:marBottom w:val="0"/>
          <w:divBdr>
            <w:top w:val="none" w:sz="0" w:space="0" w:color="auto"/>
            <w:left w:val="none" w:sz="0" w:space="0" w:color="auto"/>
            <w:bottom w:val="none" w:sz="0" w:space="0" w:color="auto"/>
            <w:right w:val="none" w:sz="0" w:space="0" w:color="auto"/>
          </w:divBdr>
        </w:div>
        <w:div w:id="751855480">
          <w:marLeft w:val="142"/>
          <w:marRight w:val="0"/>
          <w:marTop w:val="0"/>
          <w:marBottom w:val="0"/>
          <w:divBdr>
            <w:top w:val="none" w:sz="0" w:space="0" w:color="auto"/>
            <w:left w:val="none" w:sz="0" w:space="0" w:color="auto"/>
            <w:bottom w:val="none" w:sz="0" w:space="0" w:color="auto"/>
            <w:right w:val="none" w:sz="0" w:space="0" w:color="auto"/>
          </w:divBdr>
        </w:div>
        <w:div w:id="442267511">
          <w:marLeft w:val="142"/>
          <w:marRight w:val="0"/>
          <w:marTop w:val="0"/>
          <w:marBottom w:val="0"/>
          <w:divBdr>
            <w:top w:val="none" w:sz="0" w:space="0" w:color="auto"/>
            <w:left w:val="none" w:sz="0" w:space="0" w:color="auto"/>
            <w:bottom w:val="none" w:sz="0" w:space="0" w:color="auto"/>
            <w:right w:val="none" w:sz="0" w:space="0" w:color="auto"/>
          </w:divBdr>
        </w:div>
        <w:div w:id="730078632">
          <w:marLeft w:val="142"/>
          <w:marRight w:val="0"/>
          <w:marTop w:val="0"/>
          <w:marBottom w:val="0"/>
          <w:divBdr>
            <w:top w:val="none" w:sz="0" w:space="0" w:color="auto"/>
            <w:left w:val="none" w:sz="0" w:space="0" w:color="auto"/>
            <w:bottom w:val="none" w:sz="0" w:space="0" w:color="auto"/>
            <w:right w:val="none" w:sz="0" w:space="0" w:color="auto"/>
          </w:divBdr>
        </w:div>
        <w:div w:id="1237592643">
          <w:marLeft w:val="142"/>
          <w:marRight w:val="0"/>
          <w:marTop w:val="0"/>
          <w:marBottom w:val="0"/>
          <w:divBdr>
            <w:top w:val="none" w:sz="0" w:space="0" w:color="auto"/>
            <w:left w:val="none" w:sz="0" w:space="0" w:color="auto"/>
            <w:bottom w:val="none" w:sz="0" w:space="0" w:color="auto"/>
            <w:right w:val="none" w:sz="0" w:space="0" w:color="auto"/>
          </w:divBdr>
        </w:div>
        <w:div w:id="1472095022">
          <w:marLeft w:val="142"/>
          <w:marRight w:val="0"/>
          <w:marTop w:val="0"/>
          <w:marBottom w:val="0"/>
          <w:divBdr>
            <w:top w:val="none" w:sz="0" w:space="0" w:color="auto"/>
            <w:left w:val="none" w:sz="0" w:space="0" w:color="auto"/>
            <w:bottom w:val="none" w:sz="0" w:space="0" w:color="auto"/>
            <w:right w:val="none" w:sz="0" w:space="0" w:color="auto"/>
          </w:divBdr>
        </w:div>
        <w:div w:id="154420993">
          <w:marLeft w:val="142"/>
          <w:marRight w:val="0"/>
          <w:marTop w:val="0"/>
          <w:marBottom w:val="0"/>
          <w:divBdr>
            <w:top w:val="none" w:sz="0" w:space="0" w:color="auto"/>
            <w:left w:val="none" w:sz="0" w:space="0" w:color="auto"/>
            <w:bottom w:val="none" w:sz="0" w:space="0" w:color="auto"/>
            <w:right w:val="none" w:sz="0" w:space="0" w:color="auto"/>
          </w:divBdr>
        </w:div>
        <w:div w:id="563105124">
          <w:marLeft w:val="142"/>
          <w:marRight w:val="0"/>
          <w:marTop w:val="0"/>
          <w:marBottom w:val="0"/>
          <w:divBdr>
            <w:top w:val="none" w:sz="0" w:space="0" w:color="auto"/>
            <w:left w:val="none" w:sz="0" w:space="0" w:color="auto"/>
            <w:bottom w:val="none" w:sz="0" w:space="0" w:color="auto"/>
            <w:right w:val="none" w:sz="0" w:space="0" w:color="auto"/>
          </w:divBdr>
        </w:div>
        <w:div w:id="251165984">
          <w:marLeft w:val="142"/>
          <w:marRight w:val="0"/>
          <w:marTop w:val="0"/>
          <w:marBottom w:val="0"/>
          <w:divBdr>
            <w:top w:val="none" w:sz="0" w:space="0" w:color="auto"/>
            <w:left w:val="none" w:sz="0" w:space="0" w:color="auto"/>
            <w:bottom w:val="none" w:sz="0" w:space="0" w:color="auto"/>
            <w:right w:val="none" w:sz="0" w:space="0" w:color="auto"/>
          </w:divBdr>
        </w:div>
        <w:div w:id="1525511314">
          <w:marLeft w:val="142"/>
          <w:marRight w:val="0"/>
          <w:marTop w:val="0"/>
          <w:marBottom w:val="0"/>
          <w:divBdr>
            <w:top w:val="none" w:sz="0" w:space="0" w:color="auto"/>
            <w:left w:val="none" w:sz="0" w:space="0" w:color="auto"/>
            <w:bottom w:val="none" w:sz="0" w:space="0" w:color="auto"/>
            <w:right w:val="none" w:sz="0" w:space="0" w:color="auto"/>
          </w:divBdr>
        </w:div>
        <w:div w:id="556169576">
          <w:marLeft w:val="142"/>
          <w:marRight w:val="0"/>
          <w:marTop w:val="0"/>
          <w:marBottom w:val="0"/>
          <w:divBdr>
            <w:top w:val="none" w:sz="0" w:space="0" w:color="auto"/>
            <w:left w:val="none" w:sz="0" w:space="0" w:color="auto"/>
            <w:bottom w:val="none" w:sz="0" w:space="0" w:color="auto"/>
            <w:right w:val="none" w:sz="0" w:space="0" w:color="auto"/>
          </w:divBdr>
        </w:div>
        <w:div w:id="862746144">
          <w:marLeft w:val="142"/>
          <w:marRight w:val="0"/>
          <w:marTop w:val="0"/>
          <w:marBottom w:val="0"/>
          <w:divBdr>
            <w:top w:val="none" w:sz="0" w:space="0" w:color="auto"/>
            <w:left w:val="none" w:sz="0" w:space="0" w:color="auto"/>
            <w:bottom w:val="none" w:sz="0" w:space="0" w:color="auto"/>
            <w:right w:val="none" w:sz="0" w:space="0" w:color="auto"/>
          </w:divBdr>
        </w:div>
        <w:div w:id="1373072538">
          <w:marLeft w:val="142"/>
          <w:marRight w:val="0"/>
          <w:marTop w:val="0"/>
          <w:marBottom w:val="0"/>
          <w:divBdr>
            <w:top w:val="none" w:sz="0" w:space="0" w:color="auto"/>
            <w:left w:val="none" w:sz="0" w:space="0" w:color="auto"/>
            <w:bottom w:val="none" w:sz="0" w:space="0" w:color="auto"/>
            <w:right w:val="none" w:sz="0" w:space="0" w:color="auto"/>
          </w:divBdr>
        </w:div>
        <w:div w:id="55979510">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eliodorou</dc:creator>
  <cp:keywords/>
  <dc:description/>
  <cp:lastModifiedBy>nikos eliodorou</cp:lastModifiedBy>
  <cp:revision>1</cp:revision>
  <dcterms:created xsi:type="dcterms:W3CDTF">2022-03-01T17:52:00Z</dcterms:created>
  <dcterms:modified xsi:type="dcterms:W3CDTF">2022-03-01T18:27:00Z</dcterms:modified>
</cp:coreProperties>
</file>